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D6290F" w14:textId="77777777" w:rsidR="001A1277" w:rsidRDefault="001A1277" w:rsidP="00714DE7">
      <w:pPr>
        <w:outlineLvl w:val="0"/>
        <w:rPr>
          <w:b/>
          <w:snapToGrid w:val="0"/>
          <w:color w:val="000000"/>
          <w:sz w:val="22"/>
          <w:szCs w:val="22"/>
        </w:rPr>
      </w:pPr>
    </w:p>
    <w:p w14:paraId="6AFDE5E7" w14:textId="4928A42D" w:rsidR="00AB2601" w:rsidRDefault="00AB2601" w:rsidP="008A4F7C">
      <w:pPr>
        <w:outlineLvl w:val="0"/>
        <w:rPr>
          <w:b/>
          <w:snapToGrid w:val="0"/>
          <w:color w:val="000000"/>
          <w:sz w:val="24"/>
          <w:szCs w:val="24"/>
        </w:rPr>
      </w:pPr>
    </w:p>
    <w:p w14:paraId="69F1E855" w14:textId="05F6E00C" w:rsidR="001A1277" w:rsidRPr="004B49A3" w:rsidRDefault="001A1277" w:rsidP="001A1277">
      <w:pPr>
        <w:jc w:val="center"/>
        <w:outlineLvl w:val="0"/>
        <w:rPr>
          <w:b/>
          <w:snapToGrid w:val="0"/>
          <w:color w:val="000000"/>
          <w:sz w:val="24"/>
          <w:szCs w:val="24"/>
        </w:rPr>
      </w:pPr>
      <w:r w:rsidRPr="004B49A3">
        <w:rPr>
          <w:b/>
          <w:snapToGrid w:val="0"/>
          <w:color w:val="000000"/>
          <w:sz w:val="24"/>
          <w:szCs w:val="24"/>
        </w:rPr>
        <w:t>Informace</w:t>
      </w:r>
    </w:p>
    <w:p w14:paraId="006AF474" w14:textId="641DD742" w:rsidR="00225693" w:rsidRPr="004B49A3" w:rsidRDefault="001A1277" w:rsidP="001A1277">
      <w:pPr>
        <w:jc w:val="center"/>
        <w:rPr>
          <w:b/>
          <w:snapToGrid w:val="0"/>
          <w:color w:val="000000"/>
          <w:sz w:val="24"/>
          <w:szCs w:val="24"/>
        </w:rPr>
      </w:pPr>
      <w:r w:rsidRPr="004B49A3">
        <w:rPr>
          <w:b/>
          <w:snapToGrid w:val="0"/>
          <w:color w:val="000000"/>
          <w:sz w:val="24"/>
          <w:szCs w:val="24"/>
        </w:rPr>
        <w:t xml:space="preserve">pro rodiče žáků, přijatých do učebního oboru </w:t>
      </w:r>
    </w:p>
    <w:p w14:paraId="2230A503" w14:textId="501C21BC" w:rsidR="001A1277" w:rsidRPr="004B49A3" w:rsidRDefault="00225693" w:rsidP="001A1277">
      <w:pPr>
        <w:jc w:val="center"/>
        <w:rPr>
          <w:b/>
          <w:snapToGrid w:val="0"/>
          <w:color w:val="000000"/>
          <w:sz w:val="24"/>
          <w:szCs w:val="24"/>
          <w:u w:val="single"/>
        </w:rPr>
      </w:pPr>
      <w:r w:rsidRPr="004B49A3">
        <w:rPr>
          <w:b/>
          <w:snapToGrid w:val="0"/>
          <w:color w:val="000000"/>
          <w:sz w:val="24"/>
          <w:szCs w:val="24"/>
        </w:rPr>
        <w:t xml:space="preserve"> 29-53-H/01 P</w:t>
      </w:r>
      <w:r w:rsidR="00701F78">
        <w:rPr>
          <w:b/>
          <w:snapToGrid w:val="0"/>
          <w:color w:val="000000"/>
          <w:sz w:val="24"/>
          <w:szCs w:val="24"/>
        </w:rPr>
        <w:t>EKAŘ</w:t>
      </w:r>
      <w:r w:rsidRPr="004B49A3">
        <w:rPr>
          <w:b/>
          <w:snapToGrid w:val="0"/>
          <w:color w:val="000000"/>
          <w:sz w:val="24"/>
          <w:szCs w:val="24"/>
        </w:rPr>
        <w:t xml:space="preserve"> pro školní rok </w:t>
      </w:r>
      <w:r w:rsidR="00E90809" w:rsidRPr="004B49A3">
        <w:rPr>
          <w:b/>
          <w:snapToGrid w:val="0"/>
          <w:color w:val="000000"/>
          <w:sz w:val="24"/>
          <w:szCs w:val="24"/>
        </w:rPr>
        <w:t>202</w:t>
      </w:r>
      <w:r w:rsidR="00E52932">
        <w:rPr>
          <w:b/>
          <w:snapToGrid w:val="0"/>
          <w:color w:val="000000"/>
          <w:sz w:val="24"/>
          <w:szCs w:val="24"/>
        </w:rPr>
        <w:t>4</w:t>
      </w:r>
      <w:r w:rsidR="00E90809" w:rsidRPr="004B49A3">
        <w:rPr>
          <w:b/>
          <w:snapToGrid w:val="0"/>
          <w:color w:val="000000"/>
          <w:sz w:val="24"/>
          <w:szCs w:val="24"/>
        </w:rPr>
        <w:t>/</w:t>
      </w:r>
      <w:r w:rsidR="00D45C8E" w:rsidRPr="004B49A3">
        <w:rPr>
          <w:b/>
          <w:snapToGrid w:val="0"/>
          <w:color w:val="000000"/>
          <w:sz w:val="24"/>
          <w:szCs w:val="24"/>
        </w:rPr>
        <w:t>202</w:t>
      </w:r>
      <w:r w:rsidR="00E52932">
        <w:rPr>
          <w:b/>
          <w:snapToGrid w:val="0"/>
          <w:color w:val="000000"/>
          <w:sz w:val="24"/>
          <w:szCs w:val="24"/>
        </w:rPr>
        <w:t>5</w:t>
      </w:r>
    </w:p>
    <w:p w14:paraId="3F3737A3" w14:textId="77777777" w:rsidR="001A1277" w:rsidRPr="00F76ABF" w:rsidRDefault="001A1277" w:rsidP="001A1277">
      <w:pPr>
        <w:jc w:val="center"/>
        <w:rPr>
          <w:b/>
          <w:snapToGrid w:val="0"/>
          <w:color w:val="000000"/>
          <w:sz w:val="24"/>
          <w:szCs w:val="24"/>
        </w:rPr>
      </w:pPr>
    </w:p>
    <w:p w14:paraId="445E3B7F" w14:textId="77777777" w:rsidR="001A1277" w:rsidRPr="00F76ABF" w:rsidRDefault="001A1277" w:rsidP="001A1277">
      <w:pPr>
        <w:rPr>
          <w:snapToGrid w:val="0"/>
          <w:color w:val="000000"/>
          <w:sz w:val="24"/>
          <w:szCs w:val="24"/>
        </w:rPr>
      </w:pPr>
    </w:p>
    <w:p w14:paraId="00AA63BC" w14:textId="7A189A1D" w:rsidR="001A1277" w:rsidRPr="00F76ABF" w:rsidRDefault="00AB2601" w:rsidP="00191C9E">
      <w:pPr>
        <w:rPr>
          <w:snapToGrid w:val="0"/>
          <w:color w:val="000000"/>
          <w:sz w:val="24"/>
          <w:szCs w:val="24"/>
        </w:rPr>
      </w:pPr>
      <w:r>
        <w:rPr>
          <w:snapToGrid w:val="0"/>
          <w:color w:val="000000"/>
          <w:sz w:val="24"/>
          <w:szCs w:val="24"/>
        </w:rPr>
        <w:t>Vážení rodiče,</w:t>
      </w:r>
    </w:p>
    <w:p w14:paraId="156F5BD5" w14:textId="66BA8D9A" w:rsidR="00725C39" w:rsidRPr="00F76ABF" w:rsidRDefault="00AB2601" w:rsidP="00714DE7">
      <w:pPr>
        <w:spacing w:line="276" w:lineRule="auto"/>
        <w:jc w:val="both"/>
        <w:rPr>
          <w:b/>
          <w:snapToGrid w:val="0"/>
          <w:color w:val="000000"/>
          <w:sz w:val="24"/>
          <w:szCs w:val="24"/>
        </w:rPr>
      </w:pPr>
      <w:r>
        <w:rPr>
          <w:snapToGrid w:val="0"/>
          <w:color w:val="000000"/>
          <w:sz w:val="24"/>
          <w:szCs w:val="24"/>
        </w:rPr>
        <w:t>d</w:t>
      </w:r>
      <w:r w:rsidR="00725C39" w:rsidRPr="00F76ABF">
        <w:rPr>
          <w:snapToGrid w:val="0"/>
          <w:color w:val="000000"/>
          <w:sz w:val="24"/>
          <w:szCs w:val="24"/>
        </w:rPr>
        <w:t>ovolte mi, abych Vás informovala o zahajovací schůz</w:t>
      </w:r>
      <w:r w:rsidR="00714DE7" w:rsidRPr="00F76ABF">
        <w:rPr>
          <w:snapToGrid w:val="0"/>
          <w:color w:val="000000"/>
          <w:sz w:val="24"/>
          <w:szCs w:val="24"/>
        </w:rPr>
        <w:t xml:space="preserve">ce, která proběhne </w:t>
      </w:r>
      <w:r w:rsidR="00E52932" w:rsidRPr="0014087E">
        <w:rPr>
          <w:b/>
          <w:snapToGrid w:val="0"/>
          <w:color w:val="000000"/>
          <w:sz w:val="24"/>
          <w:szCs w:val="24"/>
          <w:highlight w:val="cyan"/>
        </w:rPr>
        <w:t>v pondělí 24.</w:t>
      </w:r>
      <w:r w:rsidR="00714DE7" w:rsidRPr="0014087E">
        <w:rPr>
          <w:b/>
          <w:snapToGrid w:val="0"/>
          <w:color w:val="000000"/>
          <w:sz w:val="24"/>
          <w:szCs w:val="24"/>
          <w:highlight w:val="cyan"/>
        </w:rPr>
        <w:t xml:space="preserve"> června 202</w:t>
      </w:r>
      <w:r w:rsidR="00E52932" w:rsidRPr="0014087E">
        <w:rPr>
          <w:b/>
          <w:snapToGrid w:val="0"/>
          <w:color w:val="000000"/>
          <w:sz w:val="24"/>
          <w:szCs w:val="24"/>
          <w:highlight w:val="cyan"/>
        </w:rPr>
        <w:t>4</w:t>
      </w:r>
      <w:r w:rsidR="00714DE7" w:rsidRPr="0014087E">
        <w:rPr>
          <w:b/>
          <w:snapToGrid w:val="0"/>
          <w:sz w:val="24"/>
          <w:szCs w:val="24"/>
          <w:highlight w:val="cyan"/>
        </w:rPr>
        <w:t xml:space="preserve"> v 15:00 hod.</w:t>
      </w:r>
      <w:r w:rsidR="00714DE7" w:rsidRPr="0014087E">
        <w:rPr>
          <w:b/>
          <w:snapToGrid w:val="0"/>
          <w:color w:val="000000"/>
          <w:sz w:val="24"/>
          <w:szCs w:val="24"/>
          <w:highlight w:val="cyan"/>
        </w:rPr>
        <w:t xml:space="preserve"> ve školní jídelně Střední školy hotelové a služeb Kroměříž, ulice Pavlákova 3942.</w:t>
      </w:r>
      <w:r w:rsidR="00725C39" w:rsidRPr="00F76ABF">
        <w:rPr>
          <w:snapToGrid w:val="0"/>
          <w:color w:val="000000"/>
          <w:sz w:val="24"/>
          <w:szCs w:val="24"/>
        </w:rPr>
        <w:t xml:space="preserve"> </w:t>
      </w:r>
    </w:p>
    <w:p w14:paraId="22E35A51" w14:textId="29596CA5" w:rsidR="00725C39" w:rsidRDefault="00725C39" w:rsidP="00714DE7">
      <w:pPr>
        <w:spacing w:line="276" w:lineRule="auto"/>
        <w:jc w:val="both"/>
        <w:rPr>
          <w:snapToGrid w:val="0"/>
          <w:color w:val="000000"/>
          <w:sz w:val="24"/>
          <w:szCs w:val="24"/>
        </w:rPr>
      </w:pPr>
    </w:p>
    <w:p w14:paraId="1F490327" w14:textId="77777777" w:rsidR="004C7E1A" w:rsidRDefault="004C7E1A" w:rsidP="004C7E1A">
      <w:pPr>
        <w:spacing w:line="276" w:lineRule="auto"/>
        <w:jc w:val="both"/>
        <w:rPr>
          <w:b/>
          <w:bCs/>
          <w:snapToGrid w:val="0"/>
          <w:color w:val="000000"/>
          <w:sz w:val="24"/>
          <w:szCs w:val="24"/>
        </w:rPr>
      </w:pPr>
      <w:r w:rsidRPr="0014087E">
        <w:rPr>
          <w:b/>
          <w:bCs/>
          <w:snapToGrid w:val="0"/>
          <w:color w:val="000000"/>
          <w:sz w:val="24"/>
          <w:szCs w:val="24"/>
        </w:rPr>
        <w:t>Účast na zahajovací schůzce je velmi důležitá jak pro rodiče, tak pro žáky!</w:t>
      </w:r>
    </w:p>
    <w:p w14:paraId="3A6EABF0" w14:textId="77777777" w:rsidR="0014087E" w:rsidRPr="0014087E" w:rsidRDefault="0014087E" w:rsidP="004C7E1A">
      <w:pPr>
        <w:spacing w:line="276" w:lineRule="auto"/>
        <w:jc w:val="both"/>
        <w:rPr>
          <w:b/>
          <w:bCs/>
          <w:snapToGrid w:val="0"/>
          <w:color w:val="000000"/>
          <w:sz w:val="24"/>
          <w:szCs w:val="24"/>
        </w:rPr>
      </w:pPr>
    </w:p>
    <w:p w14:paraId="4F0ABD3E" w14:textId="51533771" w:rsidR="004C7E1A" w:rsidRDefault="004C7E1A" w:rsidP="00701F78">
      <w:pPr>
        <w:pStyle w:val="Odstavecseseznamem"/>
        <w:numPr>
          <w:ilvl w:val="0"/>
          <w:numId w:val="2"/>
        </w:numPr>
        <w:spacing w:line="276" w:lineRule="auto"/>
        <w:jc w:val="both"/>
        <w:rPr>
          <w:snapToGrid w:val="0"/>
          <w:color w:val="000000"/>
          <w:sz w:val="24"/>
          <w:szCs w:val="24"/>
        </w:rPr>
      </w:pPr>
      <w:r w:rsidRPr="00701F78">
        <w:rPr>
          <w:snapToGrid w:val="0"/>
          <w:color w:val="000000"/>
          <w:sz w:val="24"/>
          <w:szCs w:val="24"/>
        </w:rPr>
        <w:t xml:space="preserve">Bude zde probíhat měření žáků pracovníky firmy Řempo, která škole dodává pracovní oblečení a boty. Škola na toto vybavení přispívá částkou 1.000 Kč. Cena oblečení </w:t>
      </w:r>
      <w:r w:rsidR="0014087E" w:rsidRPr="00701F78">
        <w:rPr>
          <w:snapToGrid w:val="0"/>
          <w:color w:val="000000"/>
          <w:sz w:val="24"/>
          <w:szCs w:val="24"/>
        </w:rPr>
        <w:t xml:space="preserve">je </w:t>
      </w:r>
      <w:r w:rsidRPr="00701F78">
        <w:rPr>
          <w:snapToGrid w:val="0"/>
          <w:color w:val="000000"/>
          <w:sz w:val="24"/>
          <w:szCs w:val="24"/>
        </w:rPr>
        <w:t xml:space="preserve">u oboru </w:t>
      </w:r>
      <w:r w:rsidRPr="00701F78">
        <w:rPr>
          <w:b/>
          <w:snapToGrid w:val="0"/>
          <w:color w:val="000000"/>
          <w:sz w:val="24"/>
          <w:szCs w:val="24"/>
        </w:rPr>
        <w:t>Pekař</w:t>
      </w:r>
      <w:r w:rsidR="0014087E" w:rsidRPr="00701F78">
        <w:rPr>
          <w:b/>
          <w:snapToGrid w:val="0"/>
          <w:color w:val="000000"/>
          <w:sz w:val="24"/>
          <w:szCs w:val="24"/>
        </w:rPr>
        <w:t xml:space="preserve"> </w:t>
      </w:r>
      <w:r w:rsidR="00E546EE" w:rsidRPr="00701F78">
        <w:rPr>
          <w:b/>
          <w:snapToGrid w:val="0"/>
          <w:color w:val="000000"/>
          <w:sz w:val="24"/>
          <w:szCs w:val="24"/>
        </w:rPr>
        <w:t xml:space="preserve">pro děvčata 972 Kč a pro chlapce </w:t>
      </w:r>
      <w:r w:rsidRPr="00701F78">
        <w:rPr>
          <w:b/>
          <w:snapToGrid w:val="0"/>
          <w:color w:val="000000"/>
          <w:sz w:val="24"/>
          <w:szCs w:val="24"/>
        </w:rPr>
        <w:t>1.12</w:t>
      </w:r>
      <w:r w:rsidR="00E546EE" w:rsidRPr="00701F78">
        <w:rPr>
          <w:b/>
          <w:snapToGrid w:val="0"/>
          <w:color w:val="000000"/>
          <w:sz w:val="24"/>
          <w:szCs w:val="24"/>
        </w:rPr>
        <w:t>7</w:t>
      </w:r>
      <w:r w:rsidRPr="00701F78">
        <w:rPr>
          <w:b/>
          <w:snapToGrid w:val="0"/>
          <w:color w:val="000000"/>
          <w:sz w:val="24"/>
          <w:szCs w:val="24"/>
        </w:rPr>
        <w:t xml:space="preserve"> Kč, </w:t>
      </w:r>
      <w:r w:rsidRPr="00701F78">
        <w:rPr>
          <w:snapToGrid w:val="0"/>
          <w:color w:val="000000"/>
          <w:sz w:val="24"/>
          <w:szCs w:val="24"/>
        </w:rPr>
        <w:t>která slouží jako doplatek na oblečení do odborného výcviku.</w:t>
      </w:r>
    </w:p>
    <w:p w14:paraId="51EE20E4" w14:textId="77777777" w:rsidR="00701F78" w:rsidRPr="00701F78" w:rsidRDefault="00701F78" w:rsidP="00701F78">
      <w:pPr>
        <w:spacing w:line="276" w:lineRule="auto"/>
        <w:jc w:val="both"/>
        <w:rPr>
          <w:snapToGrid w:val="0"/>
          <w:color w:val="000000"/>
          <w:sz w:val="24"/>
          <w:szCs w:val="24"/>
        </w:rPr>
      </w:pPr>
    </w:p>
    <w:p w14:paraId="6A0AD7B3" w14:textId="75AD86B8" w:rsidR="004C7E1A" w:rsidRPr="00701F78" w:rsidRDefault="0014087E" w:rsidP="00701F78">
      <w:pPr>
        <w:pStyle w:val="Odstavecseseznamem"/>
        <w:numPr>
          <w:ilvl w:val="0"/>
          <w:numId w:val="2"/>
        </w:numPr>
        <w:spacing w:line="276" w:lineRule="auto"/>
        <w:jc w:val="both"/>
        <w:rPr>
          <w:b/>
          <w:bCs/>
          <w:snapToGrid w:val="0"/>
          <w:color w:val="000000"/>
          <w:sz w:val="24"/>
          <w:szCs w:val="24"/>
        </w:rPr>
      </w:pPr>
      <w:r w:rsidRPr="00701F78">
        <w:rPr>
          <w:bCs/>
          <w:snapToGrid w:val="0"/>
          <w:color w:val="000000"/>
          <w:sz w:val="24"/>
          <w:szCs w:val="24"/>
        </w:rPr>
        <w:t>C</w:t>
      </w:r>
      <w:r w:rsidR="004C7E1A" w:rsidRPr="00701F78">
        <w:rPr>
          <w:bCs/>
          <w:snapToGrid w:val="0"/>
          <w:color w:val="000000"/>
          <w:sz w:val="24"/>
          <w:szCs w:val="24"/>
        </w:rPr>
        <w:t>ena za učebnice do teoretického vyučování</w:t>
      </w:r>
      <w:r w:rsidRPr="00701F78">
        <w:rPr>
          <w:bCs/>
          <w:snapToGrid w:val="0"/>
          <w:color w:val="000000"/>
          <w:sz w:val="24"/>
          <w:szCs w:val="24"/>
        </w:rPr>
        <w:t xml:space="preserve"> je</w:t>
      </w:r>
      <w:r w:rsidR="004C7E1A" w:rsidRPr="00701F78">
        <w:rPr>
          <w:bCs/>
          <w:snapToGrid w:val="0"/>
          <w:color w:val="000000"/>
          <w:sz w:val="24"/>
          <w:szCs w:val="24"/>
        </w:rPr>
        <w:t xml:space="preserve">  </w:t>
      </w:r>
      <w:r w:rsidR="004C7E1A" w:rsidRPr="00701F78">
        <w:rPr>
          <w:b/>
          <w:bCs/>
          <w:snapToGrid w:val="0"/>
          <w:color w:val="000000"/>
          <w:sz w:val="24"/>
          <w:szCs w:val="24"/>
        </w:rPr>
        <w:t xml:space="preserve">770 Kč  </w:t>
      </w:r>
      <w:r w:rsidR="004C7E1A" w:rsidRPr="00701F78">
        <w:rPr>
          <w:bCs/>
          <w:snapToGrid w:val="0"/>
          <w:color w:val="000000"/>
          <w:sz w:val="24"/>
          <w:szCs w:val="24"/>
        </w:rPr>
        <w:t>a</w:t>
      </w:r>
      <w:r w:rsidR="004C7E1A" w:rsidRPr="00701F78">
        <w:rPr>
          <w:b/>
          <w:bCs/>
          <w:snapToGrid w:val="0"/>
          <w:color w:val="000000"/>
          <w:sz w:val="24"/>
          <w:szCs w:val="24"/>
        </w:rPr>
        <w:t xml:space="preserve"> </w:t>
      </w:r>
      <w:r w:rsidR="004C7E1A" w:rsidRPr="00701F78">
        <w:rPr>
          <w:bCs/>
          <w:snapToGrid w:val="0"/>
          <w:color w:val="000000"/>
          <w:sz w:val="24"/>
          <w:szCs w:val="24"/>
        </w:rPr>
        <w:t xml:space="preserve">příspěvek na SRPDŠ </w:t>
      </w:r>
      <w:r w:rsidR="00476F06" w:rsidRPr="00701F78">
        <w:rPr>
          <w:b/>
          <w:bCs/>
          <w:snapToGrid w:val="0"/>
          <w:color w:val="000000"/>
          <w:sz w:val="24"/>
          <w:szCs w:val="24"/>
        </w:rPr>
        <w:t>2</w:t>
      </w:r>
      <w:r w:rsidR="004C7E1A" w:rsidRPr="00701F78">
        <w:rPr>
          <w:b/>
          <w:bCs/>
          <w:snapToGrid w:val="0"/>
          <w:color w:val="000000"/>
          <w:sz w:val="24"/>
          <w:szCs w:val="24"/>
        </w:rPr>
        <w:t>00</w:t>
      </w:r>
      <w:r w:rsidRPr="00701F78">
        <w:rPr>
          <w:b/>
          <w:bCs/>
          <w:snapToGrid w:val="0"/>
          <w:color w:val="000000"/>
          <w:sz w:val="24"/>
          <w:szCs w:val="24"/>
        </w:rPr>
        <w:t xml:space="preserve"> </w:t>
      </w:r>
      <w:r w:rsidR="004C7E1A" w:rsidRPr="00701F78">
        <w:rPr>
          <w:b/>
          <w:bCs/>
          <w:snapToGrid w:val="0"/>
          <w:color w:val="000000"/>
          <w:sz w:val="24"/>
          <w:szCs w:val="24"/>
        </w:rPr>
        <w:t>Kč.</w:t>
      </w:r>
    </w:p>
    <w:p w14:paraId="3D01E89C" w14:textId="77777777" w:rsidR="004C7E1A" w:rsidRDefault="004C7E1A" w:rsidP="004C7E1A">
      <w:pPr>
        <w:spacing w:line="276" w:lineRule="auto"/>
        <w:jc w:val="both"/>
        <w:rPr>
          <w:b/>
          <w:bCs/>
          <w:snapToGrid w:val="0"/>
          <w:color w:val="000000"/>
          <w:sz w:val="24"/>
          <w:szCs w:val="24"/>
        </w:rPr>
      </w:pPr>
    </w:p>
    <w:p w14:paraId="0D4588CF" w14:textId="77777777" w:rsidR="004C7E1A" w:rsidRDefault="004C7E1A" w:rsidP="004C7E1A">
      <w:pPr>
        <w:spacing w:line="276" w:lineRule="auto"/>
        <w:jc w:val="both"/>
        <w:rPr>
          <w:bCs/>
          <w:snapToGrid w:val="0"/>
          <w:color w:val="000000"/>
          <w:sz w:val="24"/>
          <w:szCs w:val="24"/>
        </w:rPr>
      </w:pPr>
      <w:r w:rsidRPr="001C1A53">
        <w:rPr>
          <w:bCs/>
          <w:snapToGrid w:val="0"/>
          <w:color w:val="000000"/>
          <w:sz w:val="24"/>
          <w:szCs w:val="24"/>
        </w:rPr>
        <w:t>Pokud se rozhodnete pro platbu v hotovosti, přineste peníze s sebou na schůzku.</w:t>
      </w:r>
    </w:p>
    <w:p w14:paraId="309A7B8C" w14:textId="77777777" w:rsidR="004C7E1A" w:rsidRPr="0014087E" w:rsidRDefault="004C7E1A" w:rsidP="004C7E1A">
      <w:pPr>
        <w:spacing w:line="276" w:lineRule="auto"/>
        <w:jc w:val="both"/>
        <w:rPr>
          <w:bCs/>
          <w:snapToGrid w:val="0"/>
          <w:color w:val="000000"/>
          <w:sz w:val="24"/>
          <w:szCs w:val="24"/>
          <w:highlight w:val="yellow"/>
        </w:rPr>
      </w:pPr>
      <w:r w:rsidRPr="0014087E">
        <w:rPr>
          <w:b/>
          <w:snapToGrid w:val="0"/>
          <w:color w:val="000000"/>
          <w:sz w:val="24"/>
          <w:szCs w:val="24"/>
          <w:highlight w:val="yellow"/>
        </w:rPr>
        <w:t>Upřednostňujeme platbu na účet.</w:t>
      </w:r>
      <w:r w:rsidRPr="0014087E">
        <w:rPr>
          <w:bCs/>
          <w:snapToGrid w:val="0"/>
          <w:color w:val="000000"/>
          <w:sz w:val="24"/>
          <w:szCs w:val="24"/>
          <w:highlight w:val="yellow"/>
        </w:rPr>
        <w:t xml:space="preserve"> Jako variabilní symbol uvádějte identifikační číslo žáka v DIPSY. Do poznámky vždy uvádějte jméno žáka.</w:t>
      </w:r>
    </w:p>
    <w:p w14:paraId="31827131" w14:textId="77777777" w:rsidR="004C7E1A" w:rsidRDefault="004C7E1A" w:rsidP="004C7E1A">
      <w:pPr>
        <w:spacing w:line="276" w:lineRule="auto"/>
        <w:jc w:val="both"/>
        <w:rPr>
          <w:bCs/>
          <w:snapToGrid w:val="0"/>
          <w:color w:val="000000"/>
          <w:sz w:val="24"/>
          <w:szCs w:val="24"/>
        </w:rPr>
      </w:pPr>
      <w:r w:rsidRPr="0014087E">
        <w:rPr>
          <w:b/>
          <w:snapToGrid w:val="0"/>
          <w:color w:val="000000"/>
          <w:sz w:val="24"/>
          <w:szCs w:val="24"/>
          <w:highlight w:val="yellow"/>
        </w:rPr>
        <w:t>Každou platbu je nutné poslat zvlášť!!!</w:t>
      </w:r>
      <w:r w:rsidRPr="0014087E">
        <w:rPr>
          <w:bCs/>
          <w:snapToGrid w:val="0"/>
          <w:color w:val="000000"/>
          <w:sz w:val="24"/>
          <w:szCs w:val="24"/>
          <w:highlight w:val="yellow"/>
        </w:rPr>
        <w:t xml:space="preserve"> Platbu je nutno provést do konce července 2024. Pokud tak neučiníte, zpozdí se dodání pracovního oblečení, bez kterého se žáci nemohou účastnit odborného výcviku.</w:t>
      </w:r>
    </w:p>
    <w:p w14:paraId="743D3BA4" w14:textId="77777777" w:rsidR="004C7E1A" w:rsidRDefault="004C7E1A" w:rsidP="004C7E1A">
      <w:pPr>
        <w:spacing w:line="276" w:lineRule="auto"/>
        <w:jc w:val="both"/>
        <w:rPr>
          <w:bCs/>
          <w:snapToGrid w:val="0"/>
          <w:color w:val="000000"/>
          <w:sz w:val="24"/>
          <w:szCs w:val="24"/>
        </w:rPr>
      </w:pPr>
    </w:p>
    <w:p w14:paraId="6C25F06C" w14:textId="55ED4782" w:rsidR="004C7E1A" w:rsidRDefault="004C7E1A" w:rsidP="004C7E1A">
      <w:pPr>
        <w:spacing w:line="276" w:lineRule="auto"/>
        <w:jc w:val="both"/>
        <w:rPr>
          <w:bCs/>
          <w:snapToGrid w:val="0"/>
          <w:color w:val="000000"/>
          <w:sz w:val="24"/>
          <w:szCs w:val="24"/>
        </w:rPr>
      </w:pPr>
      <w:r>
        <w:rPr>
          <w:bCs/>
          <w:snapToGrid w:val="0"/>
          <w:color w:val="000000"/>
          <w:sz w:val="24"/>
          <w:szCs w:val="24"/>
        </w:rPr>
        <w:t xml:space="preserve">oblečení </w:t>
      </w:r>
      <w:r w:rsidR="00E546EE">
        <w:rPr>
          <w:bCs/>
          <w:snapToGrid w:val="0"/>
          <w:color w:val="000000"/>
          <w:sz w:val="24"/>
          <w:szCs w:val="24"/>
        </w:rPr>
        <w:t>pekaři děvčata</w:t>
      </w:r>
      <w:r>
        <w:rPr>
          <w:bCs/>
          <w:snapToGrid w:val="0"/>
          <w:color w:val="000000"/>
          <w:sz w:val="24"/>
          <w:szCs w:val="24"/>
        </w:rPr>
        <w:t xml:space="preserve">               č.ú. 18231691/0100       </w:t>
      </w:r>
      <w:r>
        <w:rPr>
          <w:bCs/>
          <w:snapToGrid w:val="0"/>
          <w:color w:val="000000"/>
          <w:sz w:val="24"/>
          <w:szCs w:val="24"/>
        </w:rPr>
        <w:tab/>
      </w:r>
      <w:r>
        <w:rPr>
          <w:bCs/>
          <w:snapToGrid w:val="0"/>
          <w:color w:val="000000"/>
          <w:sz w:val="24"/>
          <w:szCs w:val="24"/>
        </w:rPr>
        <w:tab/>
      </w:r>
      <w:r>
        <w:rPr>
          <w:bCs/>
          <w:snapToGrid w:val="0"/>
          <w:color w:val="000000"/>
          <w:sz w:val="24"/>
          <w:szCs w:val="24"/>
        </w:rPr>
        <w:tab/>
      </w:r>
      <w:r w:rsidR="00E546EE">
        <w:rPr>
          <w:bCs/>
          <w:snapToGrid w:val="0"/>
          <w:color w:val="000000"/>
          <w:sz w:val="24"/>
          <w:szCs w:val="24"/>
        </w:rPr>
        <w:t xml:space="preserve">   </w:t>
      </w:r>
      <w:r>
        <w:rPr>
          <w:bCs/>
          <w:snapToGrid w:val="0"/>
          <w:color w:val="000000"/>
          <w:sz w:val="24"/>
          <w:szCs w:val="24"/>
        </w:rPr>
        <w:t xml:space="preserve"> </w:t>
      </w:r>
      <w:r w:rsidR="00E546EE">
        <w:rPr>
          <w:bCs/>
          <w:snapToGrid w:val="0"/>
          <w:color w:val="000000"/>
          <w:sz w:val="24"/>
          <w:szCs w:val="24"/>
        </w:rPr>
        <w:t>972</w:t>
      </w:r>
      <w:r>
        <w:rPr>
          <w:bCs/>
          <w:snapToGrid w:val="0"/>
          <w:color w:val="000000"/>
          <w:sz w:val="24"/>
          <w:szCs w:val="24"/>
        </w:rPr>
        <w:t xml:space="preserve"> Kč </w:t>
      </w:r>
    </w:p>
    <w:p w14:paraId="0685442B" w14:textId="2F298D06" w:rsidR="004C7E1A" w:rsidRDefault="004C7E1A" w:rsidP="004C7E1A">
      <w:pPr>
        <w:spacing w:line="276" w:lineRule="auto"/>
        <w:jc w:val="both"/>
        <w:rPr>
          <w:bCs/>
          <w:snapToGrid w:val="0"/>
          <w:color w:val="000000"/>
          <w:sz w:val="24"/>
          <w:szCs w:val="24"/>
        </w:rPr>
      </w:pPr>
      <w:r>
        <w:rPr>
          <w:bCs/>
          <w:snapToGrid w:val="0"/>
          <w:color w:val="000000"/>
          <w:sz w:val="24"/>
          <w:szCs w:val="24"/>
        </w:rPr>
        <w:t xml:space="preserve">oblečení </w:t>
      </w:r>
      <w:r w:rsidR="00A1416B">
        <w:rPr>
          <w:bCs/>
          <w:snapToGrid w:val="0"/>
          <w:color w:val="000000"/>
          <w:sz w:val="24"/>
          <w:szCs w:val="24"/>
        </w:rPr>
        <w:t xml:space="preserve">pekaři </w:t>
      </w:r>
      <w:r w:rsidR="00E546EE">
        <w:rPr>
          <w:bCs/>
          <w:snapToGrid w:val="0"/>
          <w:color w:val="000000"/>
          <w:sz w:val="24"/>
          <w:szCs w:val="24"/>
        </w:rPr>
        <w:t>chlapci</w:t>
      </w:r>
      <w:r w:rsidR="00A1416B">
        <w:rPr>
          <w:bCs/>
          <w:snapToGrid w:val="0"/>
          <w:color w:val="000000"/>
          <w:sz w:val="24"/>
          <w:szCs w:val="24"/>
        </w:rPr>
        <w:t xml:space="preserve">              </w:t>
      </w:r>
      <w:r>
        <w:rPr>
          <w:bCs/>
          <w:snapToGrid w:val="0"/>
          <w:color w:val="000000"/>
          <w:sz w:val="24"/>
          <w:szCs w:val="24"/>
        </w:rPr>
        <w:t xml:space="preserve"> č.ú. 18231691/0100      </w:t>
      </w:r>
      <w:r>
        <w:rPr>
          <w:bCs/>
          <w:snapToGrid w:val="0"/>
          <w:color w:val="000000"/>
          <w:sz w:val="24"/>
          <w:szCs w:val="24"/>
        </w:rPr>
        <w:tab/>
        <w:t xml:space="preserve">            </w:t>
      </w:r>
      <w:r>
        <w:rPr>
          <w:bCs/>
          <w:snapToGrid w:val="0"/>
          <w:color w:val="000000"/>
          <w:sz w:val="24"/>
          <w:szCs w:val="24"/>
        </w:rPr>
        <w:tab/>
        <w:t xml:space="preserve"> </w:t>
      </w:r>
      <w:r w:rsidR="00A1416B">
        <w:rPr>
          <w:bCs/>
          <w:snapToGrid w:val="0"/>
          <w:color w:val="000000"/>
          <w:sz w:val="24"/>
          <w:szCs w:val="24"/>
        </w:rPr>
        <w:t>1.12</w:t>
      </w:r>
      <w:r w:rsidR="00E546EE">
        <w:rPr>
          <w:bCs/>
          <w:snapToGrid w:val="0"/>
          <w:color w:val="000000"/>
          <w:sz w:val="24"/>
          <w:szCs w:val="24"/>
        </w:rPr>
        <w:t>7</w:t>
      </w:r>
      <w:r>
        <w:rPr>
          <w:bCs/>
          <w:snapToGrid w:val="0"/>
          <w:color w:val="000000"/>
          <w:sz w:val="24"/>
          <w:szCs w:val="24"/>
        </w:rPr>
        <w:t xml:space="preserve"> Kč</w:t>
      </w:r>
    </w:p>
    <w:p w14:paraId="4194CC82" w14:textId="524A99A7" w:rsidR="004C7E1A" w:rsidRDefault="004C7E1A" w:rsidP="004C7E1A">
      <w:pPr>
        <w:spacing w:line="276" w:lineRule="auto"/>
        <w:jc w:val="both"/>
        <w:rPr>
          <w:bCs/>
          <w:snapToGrid w:val="0"/>
          <w:color w:val="000000"/>
          <w:sz w:val="24"/>
          <w:szCs w:val="24"/>
        </w:rPr>
      </w:pPr>
      <w:r>
        <w:rPr>
          <w:bCs/>
          <w:snapToGrid w:val="0"/>
          <w:color w:val="000000"/>
          <w:sz w:val="24"/>
          <w:szCs w:val="24"/>
        </w:rPr>
        <w:t>učeb</w:t>
      </w:r>
      <w:r w:rsidR="00A1416B">
        <w:rPr>
          <w:bCs/>
          <w:snapToGrid w:val="0"/>
          <w:color w:val="000000"/>
          <w:sz w:val="24"/>
          <w:szCs w:val="24"/>
        </w:rPr>
        <w:t xml:space="preserve">nice AJ                    </w:t>
      </w:r>
      <w:r w:rsidR="00E546EE">
        <w:rPr>
          <w:bCs/>
          <w:snapToGrid w:val="0"/>
          <w:color w:val="000000"/>
          <w:sz w:val="24"/>
          <w:szCs w:val="24"/>
        </w:rPr>
        <w:t xml:space="preserve">           </w:t>
      </w:r>
      <w:r>
        <w:rPr>
          <w:bCs/>
          <w:snapToGrid w:val="0"/>
          <w:color w:val="000000"/>
          <w:sz w:val="24"/>
          <w:szCs w:val="24"/>
        </w:rPr>
        <w:t xml:space="preserve"> č.ú. 18231691/0100     </w:t>
      </w:r>
      <w:r>
        <w:rPr>
          <w:bCs/>
          <w:snapToGrid w:val="0"/>
          <w:color w:val="000000"/>
          <w:sz w:val="24"/>
          <w:szCs w:val="24"/>
        </w:rPr>
        <w:tab/>
      </w:r>
      <w:r>
        <w:rPr>
          <w:bCs/>
          <w:snapToGrid w:val="0"/>
          <w:color w:val="000000"/>
          <w:sz w:val="24"/>
          <w:szCs w:val="24"/>
        </w:rPr>
        <w:tab/>
      </w:r>
      <w:r>
        <w:rPr>
          <w:bCs/>
          <w:snapToGrid w:val="0"/>
          <w:color w:val="000000"/>
          <w:sz w:val="24"/>
          <w:szCs w:val="24"/>
        </w:rPr>
        <w:tab/>
        <w:t xml:space="preserve"> </w:t>
      </w:r>
      <w:r w:rsidR="00A1416B">
        <w:rPr>
          <w:bCs/>
          <w:snapToGrid w:val="0"/>
          <w:color w:val="000000"/>
          <w:sz w:val="24"/>
          <w:szCs w:val="24"/>
        </w:rPr>
        <w:t xml:space="preserve">  </w:t>
      </w:r>
      <w:r>
        <w:rPr>
          <w:bCs/>
          <w:snapToGrid w:val="0"/>
          <w:color w:val="000000"/>
          <w:sz w:val="24"/>
          <w:szCs w:val="24"/>
        </w:rPr>
        <w:t xml:space="preserve"> 770 Kč</w:t>
      </w:r>
    </w:p>
    <w:p w14:paraId="04767B7C" w14:textId="03B0F6C3" w:rsidR="004C7E1A" w:rsidRDefault="00A1416B" w:rsidP="004C7E1A">
      <w:pPr>
        <w:spacing w:line="276" w:lineRule="auto"/>
        <w:jc w:val="both"/>
        <w:rPr>
          <w:bCs/>
          <w:snapToGrid w:val="0"/>
          <w:color w:val="000000"/>
          <w:sz w:val="24"/>
          <w:szCs w:val="24"/>
        </w:rPr>
      </w:pPr>
      <w:r>
        <w:rPr>
          <w:bCs/>
          <w:snapToGrid w:val="0"/>
          <w:color w:val="000000"/>
          <w:sz w:val="24"/>
          <w:szCs w:val="24"/>
        </w:rPr>
        <w:t xml:space="preserve">příspěvek SRPDŠ           </w:t>
      </w:r>
      <w:r w:rsidR="00E546EE">
        <w:rPr>
          <w:bCs/>
          <w:snapToGrid w:val="0"/>
          <w:color w:val="000000"/>
          <w:sz w:val="24"/>
          <w:szCs w:val="24"/>
        </w:rPr>
        <w:t xml:space="preserve">           </w:t>
      </w:r>
      <w:r w:rsidR="004C7E1A">
        <w:rPr>
          <w:bCs/>
          <w:snapToGrid w:val="0"/>
          <w:color w:val="000000"/>
          <w:sz w:val="24"/>
          <w:szCs w:val="24"/>
        </w:rPr>
        <w:t xml:space="preserve"> č.ú. </w:t>
      </w:r>
      <w:r w:rsidR="004C7E1A" w:rsidRPr="00223350">
        <w:rPr>
          <w:bCs/>
          <w:sz w:val="24"/>
          <w:szCs w:val="24"/>
        </w:rPr>
        <w:t>123-7478850217/0100</w:t>
      </w:r>
      <w:r>
        <w:rPr>
          <w:bCs/>
          <w:snapToGrid w:val="0"/>
          <w:color w:val="000000"/>
          <w:sz w:val="24"/>
          <w:szCs w:val="24"/>
        </w:rPr>
        <w:t xml:space="preserve"> </w:t>
      </w:r>
      <w:r>
        <w:rPr>
          <w:bCs/>
          <w:snapToGrid w:val="0"/>
          <w:color w:val="000000"/>
          <w:sz w:val="24"/>
          <w:szCs w:val="24"/>
        </w:rPr>
        <w:tab/>
        <w:t xml:space="preserve">               </w:t>
      </w:r>
      <w:r w:rsidR="004C7E1A">
        <w:rPr>
          <w:bCs/>
          <w:snapToGrid w:val="0"/>
          <w:color w:val="000000"/>
          <w:sz w:val="24"/>
          <w:szCs w:val="24"/>
        </w:rPr>
        <w:t xml:space="preserve"> </w:t>
      </w:r>
      <w:r w:rsidR="00476F06">
        <w:rPr>
          <w:bCs/>
          <w:snapToGrid w:val="0"/>
          <w:color w:val="000000"/>
          <w:sz w:val="24"/>
          <w:szCs w:val="24"/>
        </w:rPr>
        <w:t>2</w:t>
      </w:r>
      <w:r w:rsidR="004C7E1A">
        <w:rPr>
          <w:bCs/>
          <w:snapToGrid w:val="0"/>
          <w:color w:val="000000"/>
          <w:sz w:val="24"/>
          <w:szCs w:val="24"/>
        </w:rPr>
        <w:t>00 Kč</w:t>
      </w:r>
    </w:p>
    <w:p w14:paraId="44BFE4C8" w14:textId="77777777" w:rsidR="00701F78" w:rsidRDefault="00701F78" w:rsidP="004C7E1A">
      <w:pPr>
        <w:spacing w:line="276" w:lineRule="auto"/>
        <w:jc w:val="both"/>
        <w:rPr>
          <w:bCs/>
          <w:snapToGrid w:val="0"/>
          <w:color w:val="000000"/>
          <w:sz w:val="24"/>
          <w:szCs w:val="24"/>
        </w:rPr>
      </w:pPr>
    </w:p>
    <w:p w14:paraId="506BF8DF" w14:textId="77777777" w:rsidR="004C7E1A" w:rsidRDefault="004C7E1A" w:rsidP="004C7E1A">
      <w:pPr>
        <w:spacing w:line="276" w:lineRule="auto"/>
        <w:jc w:val="both"/>
        <w:rPr>
          <w:bCs/>
          <w:snapToGrid w:val="0"/>
          <w:color w:val="000000"/>
          <w:sz w:val="24"/>
          <w:szCs w:val="24"/>
        </w:rPr>
      </w:pPr>
    </w:p>
    <w:p w14:paraId="59375F06" w14:textId="67E37C3E" w:rsidR="004C7E1A" w:rsidRDefault="0014087E" w:rsidP="00701F78">
      <w:pPr>
        <w:pStyle w:val="Odstavecseseznamem"/>
        <w:numPr>
          <w:ilvl w:val="0"/>
          <w:numId w:val="3"/>
        </w:numPr>
        <w:spacing w:line="276" w:lineRule="auto"/>
        <w:jc w:val="both"/>
        <w:rPr>
          <w:b/>
          <w:bCs/>
          <w:snapToGrid w:val="0"/>
          <w:color w:val="000000"/>
          <w:sz w:val="24"/>
          <w:szCs w:val="24"/>
        </w:rPr>
      </w:pPr>
      <w:r w:rsidRPr="00701F78">
        <w:rPr>
          <w:snapToGrid w:val="0"/>
          <w:color w:val="000000"/>
          <w:sz w:val="24"/>
          <w:szCs w:val="24"/>
        </w:rPr>
        <w:t xml:space="preserve">Přes školu </w:t>
      </w:r>
      <w:r w:rsidR="004C7E1A" w:rsidRPr="00701F78">
        <w:rPr>
          <w:snapToGrid w:val="0"/>
          <w:color w:val="000000"/>
          <w:sz w:val="24"/>
          <w:szCs w:val="24"/>
        </w:rPr>
        <w:t>je možné vyřídit si studentský průkaz ISIC, který poskytuje žákům po celou dobu studia různé student</w:t>
      </w:r>
      <w:r w:rsidR="00701F78">
        <w:rPr>
          <w:snapToGrid w:val="0"/>
          <w:color w:val="000000"/>
          <w:sz w:val="24"/>
          <w:szCs w:val="24"/>
        </w:rPr>
        <w:t xml:space="preserve">. </w:t>
      </w:r>
      <w:r w:rsidR="004C7E1A" w:rsidRPr="00701F78">
        <w:rPr>
          <w:snapToGrid w:val="0"/>
          <w:color w:val="000000"/>
          <w:sz w:val="24"/>
          <w:szCs w:val="24"/>
        </w:rPr>
        <w:t xml:space="preserve">slevy a výhody. Další informace naleznete na www.isic.cz . V případě zájmu si přineste na zahajovací schůzku vyplněnou přihlášku a fotografii žáka. Cena za průkaz je </w:t>
      </w:r>
      <w:r w:rsidR="004C7E1A" w:rsidRPr="00701F78">
        <w:rPr>
          <w:b/>
          <w:bCs/>
          <w:snapToGrid w:val="0"/>
          <w:color w:val="000000"/>
          <w:sz w:val="24"/>
          <w:szCs w:val="24"/>
        </w:rPr>
        <w:t>350,- Kč.</w:t>
      </w:r>
    </w:p>
    <w:p w14:paraId="197E894A" w14:textId="77777777" w:rsidR="00701F78" w:rsidRPr="00701F78" w:rsidRDefault="00701F78" w:rsidP="00701F78">
      <w:pPr>
        <w:pStyle w:val="Odstavecseseznamem"/>
        <w:numPr>
          <w:ilvl w:val="0"/>
          <w:numId w:val="3"/>
        </w:numPr>
        <w:spacing w:line="276" w:lineRule="auto"/>
        <w:jc w:val="both"/>
        <w:rPr>
          <w:b/>
          <w:bCs/>
          <w:snapToGrid w:val="0"/>
          <w:color w:val="000000"/>
          <w:sz w:val="24"/>
          <w:szCs w:val="24"/>
        </w:rPr>
      </w:pPr>
    </w:p>
    <w:p w14:paraId="24B06CC2" w14:textId="433A58A9" w:rsidR="004C7E1A" w:rsidRDefault="004C7E1A" w:rsidP="00714DE7">
      <w:pPr>
        <w:spacing w:line="276" w:lineRule="auto"/>
        <w:jc w:val="both"/>
        <w:rPr>
          <w:snapToGrid w:val="0"/>
          <w:color w:val="000000"/>
          <w:sz w:val="24"/>
          <w:szCs w:val="24"/>
        </w:rPr>
      </w:pPr>
    </w:p>
    <w:p w14:paraId="0217319E" w14:textId="6F7F7AD8" w:rsidR="00714DE7" w:rsidRPr="0014087E" w:rsidRDefault="00714DE7" w:rsidP="00714DE7">
      <w:pPr>
        <w:spacing w:after="120"/>
        <w:jc w:val="both"/>
        <w:rPr>
          <w:b/>
          <w:snapToGrid w:val="0"/>
          <w:color w:val="000000"/>
          <w:sz w:val="24"/>
          <w:szCs w:val="24"/>
        </w:rPr>
      </w:pPr>
      <w:r w:rsidRPr="0014087E">
        <w:rPr>
          <w:b/>
          <w:snapToGrid w:val="0"/>
          <w:sz w:val="24"/>
          <w:szCs w:val="24"/>
        </w:rPr>
        <w:t>Je nutné, aby si rodiče, kteří se nebudou moci této schůzky zúčastnit, sjednali náhradní konzultaci přímo se zástupkyní ředitelky paní Ing. Evou Kočířovou (tel. 573 504 603, 732 781 831) nejpozději do konce měsíce července 202</w:t>
      </w:r>
      <w:r w:rsidR="00AF5750" w:rsidRPr="0014087E">
        <w:rPr>
          <w:b/>
          <w:snapToGrid w:val="0"/>
          <w:sz w:val="24"/>
          <w:szCs w:val="24"/>
        </w:rPr>
        <w:t>4</w:t>
      </w:r>
      <w:r w:rsidRPr="0014087E">
        <w:rPr>
          <w:b/>
          <w:snapToGrid w:val="0"/>
          <w:sz w:val="24"/>
          <w:szCs w:val="24"/>
        </w:rPr>
        <w:t>.</w:t>
      </w:r>
    </w:p>
    <w:p w14:paraId="7BE18319" w14:textId="77777777" w:rsidR="00725C39" w:rsidRPr="00F76ABF" w:rsidRDefault="00725C39" w:rsidP="00714DE7">
      <w:pPr>
        <w:pStyle w:val="Default"/>
        <w:spacing w:line="276" w:lineRule="auto"/>
        <w:rPr>
          <w:b/>
          <w:snapToGrid w:val="0"/>
        </w:rPr>
      </w:pPr>
    </w:p>
    <w:p w14:paraId="06F4F40F" w14:textId="77777777" w:rsidR="0014087E" w:rsidRDefault="0014087E" w:rsidP="0014087E">
      <w:pPr>
        <w:jc w:val="both"/>
        <w:rPr>
          <w:b/>
          <w:bCs/>
          <w:color w:val="FF0000"/>
          <w:sz w:val="24"/>
          <w:szCs w:val="24"/>
        </w:rPr>
      </w:pPr>
    </w:p>
    <w:p w14:paraId="00022ACB" w14:textId="77777777" w:rsidR="0014087E" w:rsidRDefault="0014087E" w:rsidP="0014087E">
      <w:pPr>
        <w:jc w:val="both"/>
        <w:rPr>
          <w:b/>
          <w:bCs/>
          <w:color w:val="FF0000"/>
          <w:sz w:val="24"/>
          <w:szCs w:val="24"/>
        </w:rPr>
      </w:pPr>
    </w:p>
    <w:p w14:paraId="4D616226" w14:textId="77777777" w:rsidR="0014087E" w:rsidRDefault="0014087E" w:rsidP="0014087E">
      <w:pPr>
        <w:jc w:val="both"/>
        <w:rPr>
          <w:b/>
          <w:bCs/>
          <w:color w:val="FF0000"/>
          <w:sz w:val="24"/>
          <w:szCs w:val="24"/>
        </w:rPr>
      </w:pPr>
    </w:p>
    <w:p w14:paraId="1B104569" w14:textId="566A76EE" w:rsidR="0014087E" w:rsidRDefault="0014087E" w:rsidP="0014087E">
      <w:pPr>
        <w:jc w:val="both"/>
        <w:rPr>
          <w:b/>
          <w:bCs/>
          <w:color w:val="FF0000"/>
          <w:sz w:val="24"/>
          <w:szCs w:val="24"/>
        </w:rPr>
      </w:pPr>
      <w:r>
        <w:rPr>
          <w:b/>
          <w:bCs/>
          <w:color w:val="FF0000"/>
          <w:sz w:val="24"/>
          <w:szCs w:val="24"/>
        </w:rPr>
        <w:t xml:space="preserve">Podmínkou přijetí na střední školu je předložení závěrečného vysvědčení z 8. nebo 9. třídy ZŠ,  a to do 31. 8. 2024. Pokud nebude doloženo, pozbývá rozhodnutí o přijetí právních účinků a uchazeč není žákem školy. Doklad o ukončení lze vložit do DIPSY, zaslat emailem na </w:t>
      </w:r>
      <w:hyperlink r:id="rId7" w:history="1">
        <w:r>
          <w:rPr>
            <w:rStyle w:val="Hypertextovodkaz"/>
            <w:b/>
            <w:bCs/>
            <w:sz w:val="24"/>
            <w:szCs w:val="24"/>
          </w:rPr>
          <w:t>studijni@hskm.cz</w:t>
        </w:r>
      </w:hyperlink>
      <w:r>
        <w:rPr>
          <w:b/>
          <w:bCs/>
          <w:color w:val="FF0000"/>
          <w:sz w:val="24"/>
          <w:szCs w:val="24"/>
        </w:rPr>
        <w:t>, odevzdat na podatelně školy nebo na studijním oddělení (úřední hodiny o prázdninách ve středu od 8 do 12 hod).</w:t>
      </w:r>
    </w:p>
    <w:p w14:paraId="15232E60" w14:textId="77777777" w:rsidR="0014087E" w:rsidRDefault="0014087E" w:rsidP="0014087E">
      <w:pPr>
        <w:jc w:val="both"/>
        <w:rPr>
          <w:b/>
          <w:bCs/>
          <w:color w:val="FF0000"/>
          <w:sz w:val="24"/>
          <w:szCs w:val="24"/>
        </w:rPr>
      </w:pPr>
    </w:p>
    <w:p w14:paraId="602303D4" w14:textId="77777777" w:rsidR="0014087E" w:rsidRPr="00701F78" w:rsidRDefault="0014087E" w:rsidP="0014087E">
      <w:pPr>
        <w:jc w:val="both"/>
        <w:rPr>
          <w:b/>
          <w:bCs/>
          <w:color w:val="FF0000"/>
          <w:sz w:val="24"/>
          <w:szCs w:val="24"/>
        </w:rPr>
      </w:pPr>
    </w:p>
    <w:p w14:paraId="23C0C6E4" w14:textId="0EBAFE92" w:rsidR="001A1277" w:rsidRPr="00701F78" w:rsidRDefault="001A1277" w:rsidP="00714DE7">
      <w:pPr>
        <w:pStyle w:val="Default"/>
        <w:spacing w:line="276" w:lineRule="auto"/>
        <w:rPr>
          <w:b/>
          <w:bCs/>
        </w:rPr>
      </w:pPr>
      <w:r w:rsidRPr="00701F78">
        <w:rPr>
          <w:b/>
          <w:bCs/>
          <w:snapToGrid w:val="0"/>
        </w:rPr>
        <w:t xml:space="preserve">Zahájení školního roku je stanoveno na </w:t>
      </w:r>
      <w:r w:rsidR="008A4F7C" w:rsidRPr="00701F78">
        <w:rPr>
          <w:b/>
          <w:bCs/>
        </w:rPr>
        <w:t xml:space="preserve">pondělí </w:t>
      </w:r>
      <w:r w:rsidR="00E52932" w:rsidRPr="00701F78">
        <w:rPr>
          <w:b/>
          <w:bCs/>
        </w:rPr>
        <w:t>2</w:t>
      </w:r>
      <w:r w:rsidR="00D45C8E" w:rsidRPr="00701F78">
        <w:rPr>
          <w:b/>
          <w:bCs/>
        </w:rPr>
        <w:t>. září 202</w:t>
      </w:r>
      <w:r w:rsidR="00E52932" w:rsidRPr="00701F78">
        <w:rPr>
          <w:b/>
          <w:bCs/>
        </w:rPr>
        <w:t>4</w:t>
      </w:r>
      <w:r w:rsidRPr="00701F78">
        <w:rPr>
          <w:b/>
          <w:bCs/>
        </w:rPr>
        <w:t xml:space="preserve"> </w:t>
      </w:r>
      <w:r w:rsidRPr="00701F78">
        <w:rPr>
          <w:b/>
          <w:bCs/>
          <w:snapToGrid w:val="0"/>
        </w:rPr>
        <w:t xml:space="preserve">v 10:00 hod. ve společenském sále Střední školy hotelové a služeb Kroměříž, Pavlákova ulice. </w:t>
      </w:r>
    </w:p>
    <w:p w14:paraId="1037B705" w14:textId="77777777" w:rsidR="001A1277" w:rsidRPr="00F76ABF" w:rsidRDefault="001A1277" w:rsidP="00714DE7">
      <w:pPr>
        <w:pStyle w:val="Zkladntext2"/>
        <w:spacing w:after="120" w:line="276" w:lineRule="auto"/>
        <w:rPr>
          <w:bCs/>
          <w:snapToGrid w:val="0"/>
          <w:color w:val="000000"/>
          <w:szCs w:val="24"/>
        </w:rPr>
      </w:pPr>
    </w:p>
    <w:p w14:paraId="4474EEAB" w14:textId="77777777" w:rsidR="001A1277" w:rsidRPr="00F76ABF" w:rsidRDefault="001A1277" w:rsidP="00714DE7">
      <w:pPr>
        <w:spacing w:line="276" w:lineRule="auto"/>
        <w:jc w:val="both"/>
        <w:rPr>
          <w:b/>
          <w:snapToGrid w:val="0"/>
          <w:color w:val="000000"/>
          <w:sz w:val="24"/>
          <w:szCs w:val="24"/>
        </w:rPr>
      </w:pPr>
      <w:r w:rsidRPr="00F76ABF">
        <w:rPr>
          <w:b/>
          <w:snapToGrid w:val="0"/>
          <w:color w:val="000000"/>
          <w:sz w:val="24"/>
          <w:szCs w:val="24"/>
        </w:rPr>
        <w:t>Při nástupu do školy žáci předloží:</w:t>
      </w:r>
    </w:p>
    <w:p w14:paraId="6E7F7E6A" w14:textId="59F2E5E5" w:rsidR="00714DE7" w:rsidRDefault="001A1277" w:rsidP="00714DE7">
      <w:pPr>
        <w:pStyle w:val="Odstavecseseznamem"/>
        <w:numPr>
          <w:ilvl w:val="0"/>
          <w:numId w:val="1"/>
        </w:numPr>
        <w:spacing w:line="276" w:lineRule="auto"/>
        <w:jc w:val="both"/>
        <w:rPr>
          <w:snapToGrid w:val="0"/>
          <w:color w:val="000000"/>
          <w:sz w:val="24"/>
          <w:szCs w:val="24"/>
        </w:rPr>
      </w:pPr>
      <w:r w:rsidRPr="00F76ABF">
        <w:rPr>
          <w:snapToGrid w:val="0"/>
          <w:color w:val="000000"/>
          <w:sz w:val="24"/>
          <w:szCs w:val="24"/>
        </w:rPr>
        <w:t>občanský průkaz</w:t>
      </w:r>
      <w:r w:rsidR="0014087E">
        <w:rPr>
          <w:snapToGrid w:val="0"/>
          <w:color w:val="000000"/>
          <w:sz w:val="24"/>
          <w:szCs w:val="24"/>
        </w:rPr>
        <w:t xml:space="preserve"> a </w:t>
      </w:r>
      <w:r w:rsidRPr="00F76ABF">
        <w:rPr>
          <w:snapToGrid w:val="0"/>
          <w:color w:val="000000"/>
          <w:sz w:val="24"/>
          <w:szCs w:val="24"/>
        </w:rPr>
        <w:t>kartičku zdravotní pojišťovny</w:t>
      </w:r>
    </w:p>
    <w:p w14:paraId="24E2A3EF" w14:textId="77777777" w:rsidR="00701F78" w:rsidRDefault="00701F78" w:rsidP="00701F78">
      <w:pPr>
        <w:spacing w:line="276" w:lineRule="auto"/>
        <w:ind w:left="360"/>
        <w:jc w:val="both"/>
        <w:rPr>
          <w:snapToGrid w:val="0"/>
          <w:color w:val="000000"/>
          <w:sz w:val="24"/>
          <w:szCs w:val="24"/>
        </w:rPr>
      </w:pPr>
    </w:p>
    <w:p w14:paraId="31C70C5A" w14:textId="77777777" w:rsidR="00701F78" w:rsidRPr="00701F78" w:rsidRDefault="00701F78" w:rsidP="00701F78">
      <w:pPr>
        <w:spacing w:line="276" w:lineRule="auto"/>
        <w:ind w:left="360"/>
        <w:jc w:val="both"/>
        <w:rPr>
          <w:snapToGrid w:val="0"/>
          <w:color w:val="000000"/>
          <w:sz w:val="24"/>
          <w:szCs w:val="24"/>
        </w:rPr>
      </w:pPr>
    </w:p>
    <w:p w14:paraId="711423F6" w14:textId="29B102BB" w:rsidR="0014132E" w:rsidRDefault="0014132E" w:rsidP="00F76ABF">
      <w:pPr>
        <w:jc w:val="both"/>
        <w:outlineLvl w:val="0"/>
        <w:rPr>
          <w:snapToGrid w:val="0"/>
          <w:color w:val="000000"/>
          <w:sz w:val="24"/>
          <w:szCs w:val="24"/>
        </w:rPr>
      </w:pPr>
    </w:p>
    <w:p w14:paraId="08E332C0" w14:textId="11C99381" w:rsidR="004B49A3" w:rsidRPr="00191C9E" w:rsidRDefault="00AB2601" w:rsidP="00191C9E">
      <w:pPr>
        <w:spacing w:after="120"/>
        <w:jc w:val="both"/>
        <w:rPr>
          <w:snapToGrid w:val="0"/>
          <w:sz w:val="24"/>
          <w:szCs w:val="24"/>
        </w:rPr>
      </w:pPr>
      <w:r w:rsidRPr="00236DF1">
        <w:rPr>
          <w:bCs/>
          <w:snapToGrid w:val="0"/>
          <w:sz w:val="24"/>
          <w:szCs w:val="24"/>
        </w:rPr>
        <w:t xml:space="preserve">V případě zájmu o ubytování na domově mládeže, naleznete veškeré informace i přihlášku na </w:t>
      </w:r>
      <w:hyperlink r:id="rId8" w:history="1">
        <w:r w:rsidRPr="00236DF1">
          <w:rPr>
            <w:rStyle w:val="Hypertextovodkaz"/>
            <w:bCs/>
            <w:sz w:val="24"/>
            <w:szCs w:val="24"/>
          </w:rPr>
          <w:t>https://www.hskm.cz/domov-mladeze</w:t>
        </w:r>
      </w:hyperlink>
      <w:r w:rsidRPr="00236DF1">
        <w:rPr>
          <w:sz w:val="24"/>
          <w:szCs w:val="24"/>
        </w:rPr>
        <w:t xml:space="preserve">. </w:t>
      </w:r>
    </w:p>
    <w:p w14:paraId="25D03517" w14:textId="77777777" w:rsidR="004B49A3" w:rsidRDefault="004B49A3" w:rsidP="00F76ABF">
      <w:pPr>
        <w:jc w:val="both"/>
        <w:outlineLvl w:val="0"/>
        <w:rPr>
          <w:snapToGrid w:val="0"/>
          <w:color w:val="000000"/>
          <w:sz w:val="24"/>
          <w:szCs w:val="24"/>
        </w:rPr>
      </w:pPr>
    </w:p>
    <w:sectPr w:rsidR="004B49A3">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54D232" w14:textId="77777777" w:rsidR="00374E30" w:rsidRDefault="00374E30" w:rsidP="00AE53C7">
      <w:r>
        <w:separator/>
      </w:r>
    </w:p>
  </w:endnote>
  <w:endnote w:type="continuationSeparator" w:id="0">
    <w:p w14:paraId="38664615" w14:textId="77777777" w:rsidR="00374E30" w:rsidRDefault="00374E30" w:rsidP="00AE5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2B2F30" w14:textId="77777777" w:rsidR="00AE53C7" w:rsidRDefault="00A27175">
    <w:pPr>
      <w:pStyle w:val="Zpat"/>
    </w:pPr>
    <w:r>
      <w:rPr>
        <w:noProof/>
        <w:lang w:eastAsia="cs-CZ"/>
      </w:rPr>
      <w:drawing>
        <wp:anchor distT="0" distB="0" distL="114300" distR="114300" simplePos="0" relativeHeight="251659264" behindDoc="0" locked="0" layoutInCell="1" allowOverlap="1" wp14:anchorId="43270D91" wp14:editId="4C404F3D">
          <wp:simplePos x="0" y="0"/>
          <wp:positionH relativeFrom="margin">
            <wp:align>center</wp:align>
          </wp:positionH>
          <wp:positionV relativeFrom="paragraph">
            <wp:posOffset>-163252</wp:posOffset>
          </wp:positionV>
          <wp:extent cx="7002254" cy="600502"/>
          <wp:effectExtent l="0" t="0" r="0" b="9525"/>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lní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002254" cy="600502"/>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00C3DF" w14:textId="77777777" w:rsidR="00374E30" w:rsidRDefault="00374E30" w:rsidP="00AE53C7">
      <w:r>
        <w:separator/>
      </w:r>
    </w:p>
  </w:footnote>
  <w:footnote w:type="continuationSeparator" w:id="0">
    <w:p w14:paraId="6BA16BFE" w14:textId="77777777" w:rsidR="00374E30" w:rsidRDefault="00374E30" w:rsidP="00AE53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33F5CA" w14:textId="77777777" w:rsidR="00AE53C7" w:rsidRDefault="00AE53C7">
    <w:pPr>
      <w:pStyle w:val="Zhlav"/>
    </w:pPr>
    <w:r>
      <w:rPr>
        <w:noProof/>
        <w:lang w:eastAsia="cs-CZ"/>
      </w:rPr>
      <w:drawing>
        <wp:anchor distT="0" distB="0" distL="114300" distR="114300" simplePos="0" relativeHeight="251658240" behindDoc="0" locked="0" layoutInCell="1" allowOverlap="1" wp14:anchorId="58D45BDF" wp14:editId="65D54E3B">
          <wp:simplePos x="0" y="0"/>
          <wp:positionH relativeFrom="column">
            <wp:posOffset>-790614</wp:posOffset>
          </wp:positionH>
          <wp:positionV relativeFrom="paragraph">
            <wp:posOffset>-333574</wp:posOffset>
          </wp:positionV>
          <wp:extent cx="7406387" cy="723331"/>
          <wp:effectExtent l="0" t="0" r="4445" b="63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rní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52521" cy="74736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B3E04"/>
    <w:multiLevelType w:val="hybridMultilevel"/>
    <w:tmpl w:val="D7F8C6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5CF3BCA"/>
    <w:multiLevelType w:val="hybridMultilevel"/>
    <w:tmpl w:val="8ED89F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6B3A6533"/>
    <w:multiLevelType w:val="hybridMultilevel"/>
    <w:tmpl w:val="51F21ED4"/>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205071893">
    <w:abstractNumId w:val="2"/>
  </w:num>
  <w:num w:numId="2" w16cid:durableId="79524495">
    <w:abstractNumId w:val="1"/>
  </w:num>
  <w:num w:numId="3" w16cid:durableId="4917271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3C7"/>
    <w:rsid w:val="00014512"/>
    <w:rsid w:val="00026C7B"/>
    <w:rsid w:val="00085D43"/>
    <w:rsid w:val="0014087E"/>
    <w:rsid w:val="0014132E"/>
    <w:rsid w:val="00146417"/>
    <w:rsid w:val="00165F07"/>
    <w:rsid w:val="00186A09"/>
    <w:rsid w:val="00191C9E"/>
    <w:rsid w:val="001A1277"/>
    <w:rsid w:val="00222E30"/>
    <w:rsid w:val="00225693"/>
    <w:rsid w:val="00236DF1"/>
    <w:rsid w:val="002953E0"/>
    <w:rsid w:val="002F71FF"/>
    <w:rsid w:val="00370AD1"/>
    <w:rsid w:val="00374E30"/>
    <w:rsid w:val="003A1798"/>
    <w:rsid w:val="00476F06"/>
    <w:rsid w:val="004B49A3"/>
    <w:rsid w:val="004C7E1A"/>
    <w:rsid w:val="004D7011"/>
    <w:rsid w:val="004E79BA"/>
    <w:rsid w:val="004F3F68"/>
    <w:rsid w:val="00551BA1"/>
    <w:rsid w:val="005578FE"/>
    <w:rsid w:val="00637048"/>
    <w:rsid w:val="006C70BB"/>
    <w:rsid w:val="006F0526"/>
    <w:rsid w:val="00701F78"/>
    <w:rsid w:val="0070394C"/>
    <w:rsid w:val="00714DE7"/>
    <w:rsid w:val="00725C39"/>
    <w:rsid w:val="007469F0"/>
    <w:rsid w:val="00750238"/>
    <w:rsid w:val="00771D8C"/>
    <w:rsid w:val="007C5D84"/>
    <w:rsid w:val="007D2FD1"/>
    <w:rsid w:val="00837D4D"/>
    <w:rsid w:val="00845F33"/>
    <w:rsid w:val="00871A0B"/>
    <w:rsid w:val="008A4F7C"/>
    <w:rsid w:val="009758DF"/>
    <w:rsid w:val="009E2C6C"/>
    <w:rsid w:val="00A1097A"/>
    <w:rsid w:val="00A1416B"/>
    <w:rsid w:val="00A27175"/>
    <w:rsid w:val="00AB2601"/>
    <w:rsid w:val="00AE53C7"/>
    <w:rsid w:val="00AF5750"/>
    <w:rsid w:val="00B01776"/>
    <w:rsid w:val="00C309A3"/>
    <w:rsid w:val="00C43AA8"/>
    <w:rsid w:val="00C8767A"/>
    <w:rsid w:val="00C90829"/>
    <w:rsid w:val="00D42341"/>
    <w:rsid w:val="00D45C8E"/>
    <w:rsid w:val="00DB71A3"/>
    <w:rsid w:val="00E52932"/>
    <w:rsid w:val="00E546EE"/>
    <w:rsid w:val="00E90809"/>
    <w:rsid w:val="00F76ABF"/>
    <w:rsid w:val="00FB5757"/>
    <w:rsid w:val="00FD33E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F5B60FF"/>
  <w15:chartTrackingRefBased/>
  <w15:docId w15:val="{976F9007-98E2-4BED-9A13-731935B63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A1277"/>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AE53C7"/>
    <w:pPr>
      <w:tabs>
        <w:tab w:val="center" w:pos="4536"/>
        <w:tab w:val="right" w:pos="9072"/>
      </w:tabs>
    </w:pPr>
    <w:rPr>
      <w:rFonts w:asciiTheme="minorHAnsi" w:eastAsiaTheme="minorHAnsi" w:hAnsiTheme="minorHAnsi" w:cstheme="minorBidi"/>
      <w:sz w:val="22"/>
      <w:szCs w:val="22"/>
      <w:lang w:eastAsia="en-US"/>
    </w:rPr>
  </w:style>
  <w:style w:type="character" w:customStyle="1" w:styleId="ZhlavChar">
    <w:name w:val="Záhlaví Char"/>
    <w:basedOn w:val="Standardnpsmoodstavce"/>
    <w:link w:val="Zhlav"/>
    <w:uiPriority w:val="99"/>
    <w:rsid w:val="00AE53C7"/>
  </w:style>
  <w:style w:type="paragraph" w:styleId="Zpat">
    <w:name w:val="footer"/>
    <w:basedOn w:val="Normln"/>
    <w:link w:val="ZpatChar"/>
    <w:uiPriority w:val="99"/>
    <w:unhideWhenUsed/>
    <w:rsid w:val="00AE53C7"/>
    <w:pPr>
      <w:tabs>
        <w:tab w:val="center" w:pos="4536"/>
        <w:tab w:val="right" w:pos="9072"/>
      </w:tabs>
    </w:pPr>
    <w:rPr>
      <w:rFonts w:asciiTheme="minorHAnsi" w:eastAsiaTheme="minorHAnsi" w:hAnsiTheme="minorHAnsi" w:cstheme="minorBidi"/>
      <w:sz w:val="22"/>
      <w:szCs w:val="22"/>
      <w:lang w:eastAsia="en-US"/>
    </w:rPr>
  </w:style>
  <w:style w:type="character" w:customStyle="1" w:styleId="ZpatChar">
    <w:name w:val="Zápatí Char"/>
    <w:basedOn w:val="Standardnpsmoodstavce"/>
    <w:link w:val="Zpat"/>
    <w:uiPriority w:val="99"/>
    <w:rsid w:val="00AE53C7"/>
  </w:style>
  <w:style w:type="paragraph" w:styleId="Zkladntext2">
    <w:name w:val="Body Text 2"/>
    <w:basedOn w:val="Normln"/>
    <w:link w:val="Zkladntext2Char"/>
    <w:rsid w:val="001A1277"/>
    <w:pPr>
      <w:jc w:val="both"/>
    </w:pPr>
    <w:rPr>
      <w:sz w:val="24"/>
    </w:rPr>
  </w:style>
  <w:style w:type="character" w:customStyle="1" w:styleId="Zkladntext2Char">
    <w:name w:val="Základní text 2 Char"/>
    <w:basedOn w:val="Standardnpsmoodstavce"/>
    <w:link w:val="Zkladntext2"/>
    <w:rsid w:val="001A1277"/>
    <w:rPr>
      <w:rFonts w:ascii="Times New Roman" w:eastAsia="Times New Roman" w:hAnsi="Times New Roman" w:cs="Times New Roman"/>
      <w:sz w:val="24"/>
      <w:szCs w:val="20"/>
      <w:lang w:eastAsia="cs-CZ"/>
    </w:rPr>
  </w:style>
  <w:style w:type="paragraph" w:customStyle="1" w:styleId="Default">
    <w:name w:val="Default"/>
    <w:rsid w:val="001A1277"/>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Textbubliny">
    <w:name w:val="Balloon Text"/>
    <w:basedOn w:val="Normln"/>
    <w:link w:val="TextbublinyChar"/>
    <w:uiPriority w:val="99"/>
    <w:semiHidden/>
    <w:unhideWhenUsed/>
    <w:rsid w:val="00026C7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26C7B"/>
    <w:rPr>
      <w:rFonts w:ascii="Segoe UI" w:eastAsia="Times New Roman" w:hAnsi="Segoe UI" w:cs="Segoe UI"/>
      <w:sz w:val="18"/>
      <w:szCs w:val="18"/>
      <w:lang w:eastAsia="cs-CZ"/>
    </w:rPr>
  </w:style>
  <w:style w:type="paragraph" w:styleId="Odstavecseseznamem">
    <w:name w:val="List Paragraph"/>
    <w:basedOn w:val="Normln"/>
    <w:uiPriority w:val="34"/>
    <w:qFormat/>
    <w:rsid w:val="00714DE7"/>
    <w:pPr>
      <w:ind w:left="720"/>
      <w:contextualSpacing/>
    </w:pPr>
  </w:style>
  <w:style w:type="character" w:styleId="Hypertextovodkaz">
    <w:name w:val="Hyperlink"/>
    <w:basedOn w:val="Standardnpsmoodstavce"/>
    <w:uiPriority w:val="99"/>
    <w:unhideWhenUsed/>
    <w:rsid w:val="00F76AB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5886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skm.cz/domov-mladeze" TargetMode="External"/><Relationship Id="rId3" Type="http://schemas.openxmlformats.org/officeDocument/2006/relationships/settings" Target="settings.xml"/><Relationship Id="rId7" Type="http://schemas.openxmlformats.org/officeDocument/2006/relationships/hyperlink" Target="mailto:studijni@hskm.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2</Pages>
  <Words>419</Words>
  <Characters>2475</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Zdeněk Laski</dc:creator>
  <cp:keywords/>
  <dc:description/>
  <cp:lastModifiedBy>Lenka Měrková</cp:lastModifiedBy>
  <cp:revision>41</cp:revision>
  <cp:lastPrinted>2024-06-07T08:13:00Z</cp:lastPrinted>
  <dcterms:created xsi:type="dcterms:W3CDTF">2019-02-06T13:28:00Z</dcterms:created>
  <dcterms:modified xsi:type="dcterms:W3CDTF">2024-06-11T08:51:00Z</dcterms:modified>
</cp:coreProperties>
</file>