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05" w:rsidRDefault="007E3264">
      <w:bookmarkStart w:id="0" w:name="_GoBack"/>
      <w:bookmarkEnd w:id="0"/>
      <w:r>
        <w:t xml:space="preserve">Výzvy se účastnilo 41 pedagogů, kteří vyučují všeobecné i odborné </w:t>
      </w:r>
      <w:r w:rsidR="00DB2FE9">
        <w:t xml:space="preserve">předměty u </w:t>
      </w:r>
      <w:proofErr w:type="gramStart"/>
      <w:r w:rsidR="00DB2FE9">
        <w:t xml:space="preserve">oborů M, L, H, E,C a </w:t>
      </w:r>
      <w:r>
        <w:t>zástupci</w:t>
      </w:r>
      <w:proofErr w:type="gramEnd"/>
      <w:r>
        <w:t xml:space="preserve"> vedení školy.</w:t>
      </w:r>
    </w:p>
    <w:p w:rsidR="007E3264" w:rsidRDefault="007E3264">
      <w:r>
        <w:t xml:space="preserve">V rámci vzdělávání </w:t>
      </w:r>
      <w:proofErr w:type="spellStart"/>
      <w:r>
        <w:t>managerských</w:t>
      </w:r>
      <w:proofErr w:type="spellEnd"/>
      <w:r>
        <w:t xml:space="preserve"> schopností bylo velmi kladně </w:t>
      </w:r>
      <w:r w:rsidR="002B17C0">
        <w:t xml:space="preserve">hodnoceno účastníky vzdělávání </w:t>
      </w:r>
      <w:r>
        <w:t xml:space="preserve">zaměřené na celostní přístup v osobnostně sociálním rozvoji,  kterého se účastnilo 9 pedagogů včetně vedení školy, </w:t>
      </w:r>
      <w:proofErr w:type="spellStart"/>
      <w:r>
        <w:t>preventist</w:t>
      </w:r>
      <w:r w:rsidR="00DB2FE9">
        <w:t>k</w:t>
      </w:r>
      <w:r>
        <w:t>y</w:t>
      </w:r>
      <w:proofErr w:type="spellEnd"/>
      <w:r>
        <w:t xml:space="preserve">  a př</w:t>
      </w:r>
      <w:r w:rsidR="00DB2FE9">
        <w:t>e</w:t>
      </w:r>
      <w:r>
        <w:t>dsedů metodických komisí. Účastníci kladně hodnotili</w:t>
      </w:r>
      <w:r w:rsidR="002B17C0">
        <w:t xml:space="preserve"> </w:t>
      </w:r>
      <w:r>
        <w:t xml:space="preserve">přínos v oblasti lepšího poznání </w:t>
      </w:r>
      <w:r w:rsidR="00DB2FE9">
        <w:t>sebe sama</w:t>
      </w:r>
      <w:r w:rsidR="002B17C0">
        <w:t>, důvodů</w:t>
      </w:r>
      <w:r>
        <w:t xml:space="preserve"> chování </w:t>
      </w:r>
      <w:r w:rsidR="002B17C0">
        <w:t xml:space="preserve">svého i ostatních (jak žáků, rodičů, tak i kolegů) </w:t>
      </w:r>
      <w:r>
        <w:t>a především možnosti</w:t>
      </w:r>
      <w:r w:rsidR="002B17C0">
        <w:t xml:space="preserve"> </w:t>
      </w:r>
      <w:r>
        <w:t>naučit se s</w:t>
      </w:r>
      <w:r w:rsidR="002B17C0">
        <w:t> </w:t>
      </w:r>
      <w:r>
        <w:t>těmito</w:t>
      </w:r>
      <w:r w:rsidR="002B17C0">
        <w:t xml:space="preserve"> poznatky pracovat tak, aby přinášely zlepšení jejich kompetencí  v komunikaci, vedení a dalších oblastech. </w:t>
      </w:r>
    </w:p>
    <w:p w:rsidR="002B17C0" w:rsidRDefault="002B17C0">
      <w:r>
        <w:t xml:space="preserve">Další významnou oblastí byly stáže u zaměstnavatelů, kterých se účastnilo 11 pedagogů především v oblasti gastronomické, ale i ekonomické a služeb. Účastníci získali nové poznatky přímo z praxe, seznámili se s novými trendy a technikou a díky výzvě </w:t>
      </w:r>
      <w:r w:rsidR="00DB2FE9">
        <w:t xml:space="preserve">jsme </w:t>
      </w:r>
      <w:r>
        <w:t xml:space="preserve">mohli zakoupit řadu pomůcek, které využili při výuce. Byli velmi překvapeni ochotou zaměstnavatelů je přijmout, věnovat </w:t>
      </w:r>
      <w:r w:rsidR="00332C8E">
        <w:t>jim čas a ukázat jim svoje know-</w:t>
      </w:r>
      <w:r>
        <w:t>how Navázali také kontakty se zaměstnavateli, které udržují i nadále.</w:t>
      </w:r>
    </w:p>
    <w:p w:rsidR="002B17C0" w:rsidRDefault="002B17C0">
      <w:r>
        <w:t>Další</w:t>
      </w:r>
      <w:r w:rsidR="002B5A5B">
        <w:t>,</w:t>
      </w:r>
      <w:r>
        <w:t xml:space="preserve"> </w:t>
      </w:r>
      <w:r w:rsidR="002B5A5B">
        <w:t>pro nás ne zcela běžnou aktivitou, byla spolupráce tří pedagogů. V rámci výuky  vzájemné náslechy nejsou příliš časté, pokud ano, ta</w:t>
      </w:r>
      <w:r w:rsidR="00DB2FE9">
        <w:t>k</w:t>
      </w:r>
      <w:r w:rsidR="002B5A5B">
        <w:t xml:space="preserve"> jen pro dvojice. Ve skupině tří pedagogů byl přínos mnohem efektivnější. Po počátečních obavách bylo vše hodnoceno kladně, pedagogové si rozebrali své hodiny, diskutovali o metodách výuky i </w:t>
      </w:r>
      <w:r w:rsidR="00C27A0E">
        <w:t>o způsobu práce</w:t>
      </w:r>
      <w:r w:rsidR="002B5A5B">
        <w:t xml:space="preserve"> s danou </w:t>
      </w:r>
      <w:r w:rsidR="00C27A0E">
        <w:t>třídou (vyučují jak maturitní, tak učební obory, různě velké skupiny apod.). D</w:t>
      </w:r>
      <w:r w:rsidR="002B5A5B">
        <w:t>o vlastní výuky</w:t>
      </w:r>
      <w:r w:rsidR="00C27A0E">
        <w:t xml:space="preserve"> si někteří převzali </w:t>
      </w:r>
      <w:r w:rsidR="002B5A5B">
        <w:t xml:space="preserve"> metodické náměty v rámci předmětů, </w:t>
      </w:r>
      <w:r w:rsidR="00C27A0E">
        <w:t xml:space="preserve">někteří více metody práce se skupinou. Tato aktivita proběhla </w:t>
      </w:r>
      <w:r w:rsidR="00DB2FE9">
        <w:t xml:space="preserve">v devíti skupinách, </w:t>
      </w:r>
      <w:r w:rsidR="00C27A0E">
        <w:t xml:space="preserve"> byla vždy v r</w:t>
      </w:r>
      <w:r w:rsidR="00DB2FE9">
        <w:t>á</w:t>
      </w:r>
      <w:r w:rsidR="00C27A0E">
        <w:t>mci jednoho předmětu,  někteří účastníci byli i ve dvou skupinách, mohli proto více porovnávat.</w:t>
      </w:r>
    </w:p>
    <w:p w:rsidR="00B417F8" w:rsidRDefault="00B417F8">
      <w:r>
        <w:t>Vyučující oboru pekař a cukrář si pozvali odborníky z praxe, kteří pracovali přímo na pracovištích s</w:t>
      </w:r>
      <w:r w:rsidR="00AA6DA2">
        <w:t> </w:t>
      </w:r>
      <w:r>
        <w:t>žáky</w:t>
      </w:r>
      <w:r w:rsidR="00AA6DA2">
        <w:t xml:space="preserve">, kde jim ukazovali nové technologie zpracování, nové materiály a další. Pedagogové pozitivně hodnotili i ochotu odborníků  věnovat čas jak žákům, tak přípravě hodin a diskuzím </w:t>
      </w:r>
      <w:r w:rsidR="00E912A0">
        <w:t xml:space="preserve">s žáky i </w:t>
      </w:r>
      <w:r w:rsidR="00AA6DA2">
        <w:t>s nimi.</w:t>
      </w:r>
    </w:p>
    <w:p w:rsidR="007D01A6" w:rsidRDefault="007D01A6">
      <w:r>
        <w:t>Dva pedagogové si vyzkoušeli tandemovou výuku, která je sice náročná na přípravu, ale oběma přinesla novou zkušenost a byla i zajímavá pro žáky.</w:t>
      </w:r>
    </w:p>
    <w:p w:rsidR="004C2C8B" w:rsidRDefault="004C2C8B">
      <w:r>
        <w:t xml:space="preserve">Tři zástupkyně ředitele školy absolvovaly vzdělání v oblasti </w:t>
      </w:r>
      <w:proofErr w:type="spellStart"/>
      <w:r>
        <w:t>mentoringu</w:t>
      </w:r>
      <w:proofErr w:type="spellEnd"/>
      <w:r>
        <w:t xml:space="preserve">, které </w:t>
      </w:r>
      <w:r w:rsidR="00E912A0">
        <w:t xml:space="preserve">jim přineslo nové zkušenosti </w:t>
      </w:r>
      <w:r>
        <w:t xml:space="preserve"> v oblasti řízení podřízených</w:t>
      </w:r>
      <w:r w:rsidR="00E912A0">
        <w:t xml:space="preserve"> a </w:t>
      </w:r>
      <w:r>
        <w:t>v práci s žáky.</w:t>
      </w:r>
    </w:p>
    <w:p w:rsidR="00332C8E" w:rsidRDefault="00332C8E">
      <w:r>
        <w:t>S ohledem na mezinárodní projekty, do kterých je škola zapojena</w:t>
      </w:r>
      <w:r w:rsidR="00E912A0">
        <w:t xml:space="preserve">, </w:t>
      </w:r>
      <w:r>
        <w:t xml:space="preserve"> je velkou snahou vedení podporovat jazykové vzdělávaní učitelů. V této oblasti absolvovalo 9 vyučujících jazykové kurzy, které jim umožnily získat nebo </w:t>
      </w:r>
      <w:r w:rsidR="00E912A0">
        <w:t>dále zvýšit svoji</w:t>
      </w:r>
      <w:r>
        <w:t xml:space="preserve"> jazy</w:t>
      </w:r>
      <w:r w:rsidR="00E912A0">
        <w:t xml:space="preserve">kovou vybavenost, kterou </w:t>
      </w:r>
      <w:proofErr w:type="spellStart"/>
      <w:r w:rsidR="00E912A0">
        <w:t>využívaují</w:t>
      </w:r>
      <w:proofErr w:type="spellEnd"/>
      <w:r>
        <w:t xml:space="preserve"> jak ve výuce, tak v rámci projektů. Dále využili možnost metodického vzdělávání v rámci cizího jazyka 4 pedagogové, kteří některé </w:t>
      </w:r>
      <w:r w:rsidR="00E912A0">
        <w:t>z </w:t>
      </w:r>
      <w:r>
        <w:t>metod</w:t>
      </w:r>
      <w:r w:rsidR="00E912A0">
        <w:t xml:space="preserve"> prezentovaných na seminářích</w:t>
      </w:r>
      <w:r>
        <w:t xml:space="preserve"> využívají i nadále.</w:t>
      </w:r>
    </w:p>
    <w:p w:rsidR="00332C8E" w:rsidRDefault="00332C8E">
      <w:r>
        <w:t xml:space="preserve">V rámci čtenářské gramotnosti se účastnili vzdělávání  </w:t>
      </w:r>
      <w:r w:rsidR="00240779">
        <w:t xml:space="preserve">na různá témata 4 </w:t>
      </w:r>
      <w:r>
        <w:t xml:space="preserve">pedagogové, kteří si poznatky vzájemně předali a </w:t>
      </w:r>
      <w:r w:rsidR="00240779">
        <w:t>opět využívají ve výuce.</w:t>
      </w:r>
    </w:p>
    <w:p w:rsidR="00240779" w:rsidRDefault="00240779">
      <w:r>
        <w:t xml:space="preserve"> Vzhledem k tomu,</w:t>
      </w:r>
      <w:r w:rsidR="00E912A0">
        <w:t xml:space="preserve"> že máme dva</w:t>
      </w:r>
      <w:r>
        <w:t xml:space="preserve"> relativně nové učitele m</w:t>
      </w:r>
      <w:r w:rsidR="00E912A0">
        <w:t>atematiky pro maturitní obory, bylo</w:t>
      </w:r>
      <w:r>
        <w:t xml:space="preserve"> pro nás důležité jejich další vzdělávání. Oba se účastnili seminářů v oblasti matematické gramotnosti, každý v jiné oblasti. Zkušenosti si vzájemně předali a podle svého uvážení dále využívají nejen v maturitních oborech.</w:t>
      </w:r>
    </w:p>
    <w:p w:rsidR="00240779" w:rsidRDefault="00240779">
      <w:r>
        <w:t>Jedna vyučující ekonomických předmětů využila semináře v oblasti vzdělání k podnikavosti, kde si doplnila nové poznatky, které v některých třídách (vyučuje obory M, L, H) využívá.</w:t>
      </w:r>
    </w:p>
    <w:p w:rsidR="00240779" w:rsidRDefault="00240779">
      <w:r>
        <w:lastRenderedPageBreak/>
        <w:t>Pět pedagogů se vzdělávalo v oblasti ICT.  Jednalo se jak</w:t>
      </w:r>
      <w:r w:rsidR="00E912A0">
        <w:t xml:space="preserve"> </w:t>
      </w:r>
      <w:r>
        <w:t>o pedagogy, kteří tento předmět vyučují, tak o pedagogy, kteří se v této oblasti potřebovali zdokonalit. Všichni hodnotili přínos jako pozitivní.</w:t>
      </w:r>
    </w:p>
    <w:p w:rsidR="00E912A0" w:rsidRDefault="00E912A0" w:rsidP="00E912A0">
      <w:r>
        <w:t>Všichni pedagogové absolvovali vzdělání v rámci inkluze, které bylo zaměřeno na legislativu i praktické problémy. S poznatky pracují i nadále, někteří je využívají více, záleží na třídách, kde vyučují.</w:t>
      </w:r>
    </w:p>
    <w:p w:rsidR="00240779" w:rsidRDefault="00A9240C">
      <w:r>
        <w:t>Pět pedagogů se v</w:t>
      </w:r>
      <w:r w:rsidR="00716C25">
        <w:t xml:space="preserve"> oblasti inkluzivního vzdělávání účastnilo kurzu </w:t>
      </w:r>
      <w:r w:rsidR="00240779">
        <w:t xml:space="preserve"> </w:t>
      </w:r>
      <w:r>
        <w:t>Hodnocení a zpětná vazba</w:t>
      </w:r>
      <w:r w:rsidR="00716C25">
        <w:t>. V této oblasti jsou také často nejasnosti v tom, jak hodnotit žáky v rámci inkluze. Kurz byl hodnocen velmi pozitivně, lektor na praktických příkladech prezentoval řadu možností.</w:t>
      </w:r>
    </w:p>
    <w:p w:rsidR="00716C25" w:rsidRDefault="00716C25">
      <w:r>
        <w:t>Poslední oblastí, kterou jsme využili, byla práce speciálního pedagoga</w:t>
      </w:r>
      <w:r w:rsidR="00E912A0">
        <w:t>.</w:t>
      </w:r>
      <w:r>
        <w:t xml:space="preserve"> Tuto </w:t>
      </w:r>
      <w:r w:rsidR="00E912A0">
        <w:t xml:space="preserve"> práci </w:t>
      </w:r>
      <w:r>
        <w:t>vykonávala</w:t>
      </w:r>
      <w:r w:rsidR="00E912A0">
        <w:t xml:space="preserve"> po dobu 24 měsíců</w:t>
      </w:r>
      <w:r>
        <w:t xml:space="preserve"> jedna z vyučujících. Vzhledem k tomu, že neustále přibývá žáků jak s výchovnými tak studijními problémy, je tato činnost pro nás velmi důležitá. Takto byla vyhodnocena jak vedením školy, tak i samotnou vyuču</w:t>
      </w:r>
      <w:r w:rsidR="00E912A0">
        <w:t>jící.</w:t>
      </w:r>
    </w:p>
    <w:sectPr w:rsidR="0071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5"/>
    <w:rsid w:val="00240779"/>
    <w:rsid w:val="002B17C0"/>
    <w:rsid w:val="002B5A5B"/>
    <w:rsid w:val="00332C8E"/>
    <w:rsid w:val="003B4881"/>
    <w:rsid w:val="004C2C8B"/>
    <w:rsid w:val="005E3AE5"/>
    <w:rsid w:val="00716C25"/>
    <w:rsid w:val="007D01A6"/>
    <w:rsid w:val="007E3264"/>
    <w:rsid w:val="00896B05"/>
    <w:rsid w:val="00A9240C"/>
    <w:rsid w:val="00AA6DA2"/>
    <w:rsid w:val="00B417F8"/>
    <w:rsid w:val="00C27A0E"/>
    <w:rsid w:val="00DB2FE9"/>
    <w:rsid w:val="00E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21E1-0184-4640-9816-D797E06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Stavební noviny</cp:lastModifiedBy>
  <cp:revision>2</cp:revision>
  <dcterms:created xsi:type="dcterms:W3CDTF">2020-01-29T12:57:00Z</dcterms:created>
  <dcterms:modified xsi:type="dcterms:W3CDTF">2020-01-29T12:57:00Z</dcterms:modified>
</cp:coreProperties>
</file>