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07267" w14:textId="77777777" w:rsidR="0000764E" w:rsidRPr="0000764E" w:rsidRDefault="0000764E" w:rsidP="0000764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2"/>
          <w:szCs w:val="24"/>
        </w:rPr>
      </w:pPr>
      <w:r w:rsidRPr="0000764E">
        <w:rPr>
          <w:rFonts w:cstheme="minorHAnsi"/>
          <w:b/>
          <w:bCs/>
          <w:color w:val="000000"/>
          <w:sz w:val="32"/>
          <w:szCs w:val="24"/>
        </w:rPr>
        <w:t>Ubytovací řád – ŠVÝCARSKÝ DŮM</w:t>
      </w:r>
    </w:p>
    <w:p w14:paraId="1C51CF35" w14:textId="77777777" w:rsidR="0000764E" w:rsidRDefault="0000764E" w:rsidP="0000764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986EC6A" w14:textId="77777777" w:rsidR="0000764E" w:rsidRPr="0000764E" w:rsidRDefault="0000764E" w:rsidP="000076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0764E">
        <w:rPr>
          <w:rFonts w:cstheme="minorHAnsi"/>
          <w:color w:val="000000"/>
        </w:rPr>
        <w:t xml:space="preserve">pro přechodné ubytování </w:t>
      </w:r>
      <w:r w:rsidRPr="0000764E">
        <w:rPr>
          <w:rFonts w:cstheme="minorHAnsi"/>
          <w:b/>
          <w:bCs/>
          <w:color w:val="000000"/>
        </w:rPr>
        <w:t xml:space="preserve">studentů SOU, SOŠ a VŠ </w:t>
      </w:r>
      <w:r w:rsidRPr="0000764E">
        <w:rPr>
          <w:rFonts w:cstheme="minorHAnsi"/>
          <w:color w:val="000000"/>
        </w:rPr>
        <w:t xml:space="preserve">a brigádníků na Švýcarském domě, Dr. </w:t>
      </w:r>
      <w:proofErr w:type="spellStart"/>
      <w:r w:rsidRPr="0000764E">
        <w:rPr>
          <w:rFonts w:cstheme="minorHAnsi"/>
          <w:color w:val="000000"/>
        </w:rPr>
        <w:t>Palko</w:t>
      </w:r>
      <w:proofErr w:type="spellEnd"/>
      <w:r w:rsidRPr="0000764E">
        <w:rPr>
          <w:rFonts w:cstheme="minorHAnsi"/>
          <w:color w:val="000000"/>
        </w:rPr>
        <w:t xml:space="preserve"> B</w:t>
      </w:r>
      <w:r w:rsidR="00427DCD">
        <w:rPr>
          <w:rFonts w:cstheme="minorHAnsi"/>
          <w:color w:val="000000"/>
        </w:rPr>
        <w:t xml:space="preserve">laho 107, PSČ 763 26 Luhačovice, patřící pod společnost Lázně Luhačovice, a.s. </w:t>
      </w:r>
      <w:r w:rsidRPr="0000764E">
        <w:rPr>
          <w:rFonts w:cstheme="minorHAnsi"/>
          <w:color w:val="000000"/>
        </w:rPr>
        <w:t>(dále jen společnost)</w:t>
      </w:r>
    </w:p>
    <w:p w14:paraId="18284EEA" w14:textId="77777777" w:rsidR="0000764E" w:rsidRPr="0000764E" w:rsidRDefault="0000764E" w:rsidP="000076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</w:rPr>
      </w:pPr>
    </w:p>
    <w:p w14:paraId="5D682785" w14:textId="77777777" w:rsidR="0000764E" w:rsidRDefault="0000764E" w:rsidP="000076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0764E">
        <w:rPr>
          <w:rFonts w:cstheme="minorHAnsi"/>
          <w:color w:val="000000"/>
        </w:rPr>
        <w:t xml:space="preserve">Práva i povinnosti </w:t>
      </w:r>
      <w:r w:rsidRPr="0000764E">
        <w:rPr>
          <w:rFonts w:cstheme="minorHAnsi"/>
          <w:b/>
          <w:bCs/>
          <w:color w:val="000000"/>
        </w:rPr>
        <w:t xml:space="preserve">studentů SOU, SOŠ a VŠ </w:t>
      </w:r>
      <w:r w:rsidRPr="0000764E">
        <w:rPr>
          <w:rFonts w:cstheme="minorHAnsi"/>
          <w:color w:val="000000"/>
        </w:rPr>
        <w:t>a brigádníků ubytovaných v</w:t>
      </w:r>
      <w:r>
        <w:rPr>
          <w:rFonts w:cstheme="minorHAnsi"/>
          <w:color w:val="000000"/>
        </w:rPr>
        <w:t> </w:t>
      </w:r>
      <w:r w:rsidRPr="0000764E">
        <w:rPr>
          <w:rFonts w:cstheme="minorHAnsi"/>
          <w:color w:val="000000"/>
        </w:rPr>
        <w:t>ubytovacím</w:t>
      </w:r>
      <w:r>
        <w:rPr>
          <w:rFonts w:cstheme="minorHAnsi"/>
          <w:color w:val="000000"/>
        </w:rPr>
        <w:t xml:space="preserve"> </w:t>
      </w:r>
      <w:r w:rsidRPr="0000764E">
        <w:rPr>
          <w:rFonts w:cstheme="minorHAnsi"/>
          <w:color w:val="000000"/>
        </w:rPr>
        <w:t>zařízení společnosti se řídí příslušnými ustanoveními občanského zákoníku a tímto řádem.</w:t>
      </w:r>
    </w:p>
    <w:p w14:paraId="7FC10236" w14:textId="77777777" w:rsidR="0000764E" w:rsidRPr="0000764E" w:rsidRDefault="0000764E" w:rsidP="000076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</w:rPr>
      </w:pPr>
    </w:p>
    <w:p w14:paraId="2A7EDD36" w14:textId="77777777" w:rsidR="0000764E" w:rsidRDefault="0000764E" w:rsidP="000076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00764E">
        <w:rPr>
          <w:rFonts w:cstheme="minorHAnsi"/>
          <w:b/>
          <w:bCs/>
          <w:color w:val="000000"/>
        </w:rPr>
        <w:t>Ubytovaní se hlásí den předem</w:t>
      </w:r>
      <w:r w:rsidR="00F4143A">
        <w:rPr>
          <w:rFonts w:cstheme="minorHAnsi"/>
          <w:b/>
          <w:bCs/>
          <w:color w:val="000000"/>
        </w:rPr>
        <w:t xml:space="preserve"> telefonicky</w:t>
      </w:r>
      <w:r w:rsidRPr="0000764E">
        <w:rPr>
          <w:rFonts w:cstheme="minorHAnsi"/>
          <w:b/>
          <w:bCs/>
          <w:color w:val="000000"/>
        </w:rPr>
        <w:t xml:space="preserve"> u domovníka pana Kozumplíka</w:t>
      </w:r>
      <w:r>
        <w:rPr>
          <w:rFonts w:cstheme="minorHAnsi"/>
          <w:b/>
          <w:bCs/>
          <w:color w:val="000000"/>
        </w:rPr>
        <w:t xml:space="preserve"> </w:t>
      </w:r>
      <w:r w:rsidRPr="0000764E">
        <w:rPr>
          <w:rFonts w:cstheme="minorHAnsi"/>
          <w:b/>
          <w:bCs/>
          <w:color w:val="000000"/>
        </w:rPr>
        <w:t xml:space="preserve">tel. 604 512 939, dále v den příjezdu na recepci HL Jurkovičův dům. </w:t>
      </w:r>
    </w:p>
    <w:p w14:paraId="5FF92360" w14:textId="77777777" w:rsidR="0000764E" w:rsidRPr="0000764E" w:rsidRDefault="0000764E" w:rsidP="000076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0764E">
        <w:rPr>
          <w:rFonts w:cstheme="minorHAnsi"/>
          <w:color w:val="000000"/>
        </w:rPr>
        <w:t>Pracovník recepce</w:t>
      </w:r>
      <w:r>
        <w:rPr>
          <w:rFonts w:cstheme="minorHAnsi"/>
          <w:color w:val="000000"/>
        </w:rPr>
        <w:t xml:space="preserve"> </w:t>
      </w:r>
      <w:r w:rsidRPr="0000764E">
        <w:rPr>
          <w:rFonts w:cstheme="minorHAnsi"/>
          <w:color w:val="000000"/>
        </w:rPr>
        <w:t>provede záznamy předepsané pro evidenci ubytovaných a předá studentovi klíč od pokoje a od</w:t>
      </w:r>
      <w:r>
        <w:rPr>
          <w:rFonts w:cstheme="minorHAnsi"/>
          <w:color w:val="000000"/>
        </w:rPr>
        <w:t xml:space="preserve"> </w:t>
      </w:r>
      <w:r w:rsidRPr="0000764E">
        <w:rPr>
          <w:rFonts w:cstheme="minorHAnsi"/>
          <w:color w:val="000000"/>
        </w:rPr>
        <w:t>domovních dveří na Švýcarském domě. Hradí se vratná záloha na klíče</w:t>
      </w:r>
      <w:r w:rsidR="00427DCD">
        <w:rPr>
          <w:rFonts w:cstheme="minorHAnsi"/>
          <w:color w:val="000000"/>
        </w:rPr>
        <w:t xml:space="preserve"> 50 Kč.</w:t>
      </w:r>
    </w:p>
    <w:p w14:paraId="73CF1401" w14:textId="77777777" w:rsidR="0000764E" w:rsidRDefault="0000764E" w:rsidP="000076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A3F6D69" w14:textId="77777777" w:rsidR="0000764E" w:rsidRPr="0000764E" w:rsidRDefault="0000764E" w:rsidP="000076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0764E">
        <w:rPr>
          <w:rFonts w:cstheme="minorHAnsi"/>
          <w:color w:val="000000"/>
        </w:rPr>
        <w:t xml:space="preserve">1. </w:t>
      </w:r>
      <w:r w:rsidRPr="0000764E">
        <w:rPr>
          <w:rFonts w:cstheme="minorHAnsi"/>
          <w:b/>
          <w:bCs/>
          <w:color w:val="000000"/>
        </w:rPr>
        <w:t xml:space="preserve">Během užívání pokoje si provádí veškerý úklid pokoje studenti sami. </w:t>
      </w:r>
      <w:r w:rsidRPr="0000764E">
        <w:rPr>
          <w:rFonts w:cstheme="minorHAnsi"/>
          <w:color w:val="000000"/>
        </w:rPr>
        <w:t>K tomu jim budou</w:t>
      </w:r>
      <w:r>
        <w:rPr>
          <w:rFonts w:cstheme="minorHAnsi"/>
          <w:color w:val="000000"/>
        </w:rPr>
        <w:t xml:space="preserve"> </w:t>
      </w:r>
      <w:r w:rsidRPr="0000764E">
        <w:rPr>
          <w:rFonts w:cstheme="minorHAnsi"/>
          <w:color w:val="000000"/>
        </w:rPr>
        <w:t xml:space="preserve">poskytnuty potřebné </w:t>
      </w:r>
      <w:r w:rsidR="00F4143A">
        <w:rPr>
          <w:rFonts w:cstheme="minorHAnsi"/>
          <w:color w:val="000000"/>
        </w:rPr>
        <w:t>pracovní nástroje</w:t>
      </w:r>
      <w:r w:rsidRPr="0000764E">
        <w:rPr>
          <w:rFonts w:cstheme="minorHAnsi"/>
          <w:color w:val="000000"/>
        </w:rPr>
        <w:t xml:space="preserve"> a </w:t>
      </w:r>
      <w:r w:rsidRPr="0000764E">
        <w:rPr>
          <w:rFonts w:cstheme="minorHAnsi"/>
        </w:rPr>
        <w:t>čisticí p</w:t>
      </w:r>
      <w:r w:rsidRPr="0000764E">
        <w:rPr>
          <w:rFonts w:cstheme="minorHAnsi"/>
          <w:color w:val="000000"/>
        </w:rPr>
        <w:t>rostředky. Před nastěhováním nových studentů provede</w:t>
      </w:r>
      <w:r>
        <w:rPr>
          <w:rFonts w:cstheme="minorHAnsi"/>
          <w:color w:val="000000"/>
        </w:rPr>
        <w:t xml:space="preserve"> </w:t>
      </w:r>
      <w:r w:rsidRPr="0000764E">
        <w:rPr>
          <w:rFonts w:cstheme="minorHAnsi"/>
          <w:color w:val="000000"/>
        </w:rPr>
        <w:t>domovník úklid pokojů. Společné prostory (kuchyňka, koupelna, WC, chodba) budou uklízeny 1x</w:t>
      </w:r>
      <w:r>
        <w:rPr>
          <w:rFonts w:cstheme="minorHAnsi"/>
          <w:color w:val="000000"/>
        </w:rPr>
        <w:t xml:space="preserve"> </w:t>
      </w:r>
      <w:r w:rsidRPr="0000764E">
        <w:rPr>
          <w:rFonts w:cstheme="minorHAnsi"/>
          <w:color w:val="000000"/>
        </w:rPr>
        <w:t>týdně domovníkem.</w:t>
      </w:r>
    </w:p>
    <w:p w14:paraId="1E554983" w14:textId="77777777" w:rsidR="0000764E" w:rsidRPr="0000764E" w:rsidRDefault="0000764E" w:rsidP="000076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2"/>
        </w:rPr>
      </w:pPr>
    </w:p>
    <w:p w14:paraId="48F1DD70" w14:textId="77777777" w:rsidR="0000764E" w:rsidRPr="0000764E" w:rsidRDefault="0000764E" w:rsidP="000076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0764E">
        <w:rPr>
          <w:rFonts w:cstheme="minorHAnsi"/>
          <w:color w:val="000000"/>
        </w:rPr>
        <w:t>2. V užívaném pokoji i ve společných prostorách (chodby, kuchyňky, koupelny, WC atd.) jsou</w:t>
      </w:r>
      <w:r>
        <w:rPr>
          <w:rFonts w:cstheme="minorHAnsi"/>
          <w:color w:val="000000"/>
        </w:rPr>
        <w:t xml:space="preserve"> </w:t>
      </w:r>
      <w:r w:rsidRPr="0000764E">
        <w:rPr>
          <w:rFonts w:cstheme="minorHAnsi"/>
          <w:color w:val="000000"/>
        </w:rPr>
        <w:t>uživatelé povinni dodržovat naprostý pořádek a čistotu a po každém použití je uklidit, dle potřeby</w:t>
      </w:r>
      <w:r>
        <w:rPr>
          <w:rFonts w:cstheme="minorHAnsi"/>
          <w:color w:val="000000"/>
        </w:rPr>
        <w:t xml:space="preserve"> </w:t>
      </w:r>
      <w:r w:rsidRPr="0000764E">
        <w:rPr>
          <w:rFonts w:cstheme="minorHAnsi"/>
          <w:color w:val="000000"/>
        </w:rPr>
        <w:t>pravidelně vynášet odpadkové koše.</w:t>
      </w:r>
    </w:p>
    <w:p w14:paraId="01C8EA08" w14:textId="77777777" w:rsidR="0000764E" w:rsidRPr="0000764E" w:rsidRDefault="0000764E" w:rsidP="000076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2"/>
        </w:rPr>
      </w:pPr>
    </w:p>
    <w:p w14:paraId="13C6EE4E" w14:textId="77777777" w:rsidR="0000764E" w:rsidRPr="0000764E" w:rsidRDefault="0000764E" w:rsidP="000076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0764E">
        <w:rPr>
          <w:rFonts w:cstheme="minorHAnsi"/>
          <w:color w:val="000000"/>
        </w:rPr>
        <w:t>3. Všichni ubytovaní jsou povinni zacházet šetrně s inventářem a ostatním zařízením ubytovny.</w:t>
      </w:r>
      <w:r>
        <w:rPr>
          <w:rFonts w:cstheme="minorHAnsi"/>
          <w:color w:val="000000"/>
        </w:rPr>
        <w:t xml:space="preserve"> </w:t>
      </w:r>
      <w:r w:rsidR="00F4143A" w:rsidRPr="0000764E">
        <w:rPr>
          <w:rFonts w:cstheme="minorHAnsi"/>
          <w:color w:val="000000"/>
        </w:rPr>
        <w:t>Způsobené škody a jiné závady v</w:t>
      </w:r>
      <w:r w:rsidR="00F4143A">
        <w:rPr>
          <w:rFonts w:cstheme="minorHAnsi"/>
          <w:color w:val="000000"/>
        </w:rPr>
        <w:t> </w:t>
      </w:r>
      <w:r w:rsidR="00F4143A" w:rsidRPr="0000764E">
        <w:rPr>
          <w:rFonts w:cstheme="minorHAnsi"/>
          <w:color w:val="000000"/>
        </w:rPr>
        <w:t>užívaném</w:t>
      </w:r>
      <w:r w:rsidR="00F4143A">
        <w:rPr>
          <w:rFonts w:cstheme="minorHAnsi"/>
          <w:color w:val="000000"/>
        </w:rPr>
        <w:t xml:space="preserve"> </w:t>
      </w:r>
      <w:r w:rsidR="00F4143A" w:rsidRPr="0000764E">
        <w:rPr>
          <w:rFonts w:cstheme="minorHAnsi"/>
          <w:color w:val="000000"/>
        </w:rPr>
        <w:t>pokoji či společných prostorách ubytovaný neprodleně ohlásí domovníkovi.</w:t>
      </w:r>
      <w:r w:rsidR="00F4143A">
        <w:rPr>
          <w:rFonts w:cstheme="minorHAnsi"/>
          <w:color w:val="000000"/>
        </w:rPr>
        <w:t xml:space="preserve"> </w:t>
      </w:r>
      <w:r w:rsidRPr="0000764E">
        <w:rPr>
          <w:rFonts w:cstheme="minorHAnsi"/>
          <w:b/>
          <w:bCs/>
          <w:color w:val="000000"/>
        </w:rPr>
        <w:t xml:space="preserve">Škody, které na nich způsobí, jsou povinni uhradit. </w:t>
      </w:r>
    </w:p>
    <w:p w14:paraId="51B0DF0F" w14:textId="77777777" w:rsidR="0000764E" w:rsidRPr="0000764E" w:rsidRDefault="0000764E" w:rsidP="000076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2"/>
        </w:rPr>
      </w:pPr>
    </w:p>
    <w:p w14:paraId="096A2030" w14:textId="77777777" w:rsidR="0000764E" w:rsidRPr="0000764E" w:rsidRDefault="0000764E" w:rsidP="000076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00764E">
        <w:rPr>
          <w:rFonts w:cstheme="minorHAnsi"/>
          <w:color w:val="000000"/>
        </w:rPr>
        <w:t xml:space="preserve">4. </w:t>
      </w:r>
      <w:r w:rsidRPr="0000764E">
        <w:rPr>
          <w:rFonts w:cstheme="minorHAnsi"/>
          <w:b/>
          <w:bCs/>
          <w:color w:val="000000"/>
        </w:rPr>
        <w:t>Zařizování užívaného pokoje jiným nábytkem a zařízením, výměna nábytku mezi uživateli</w:t>
      </w:r>
      <w:r>
        <w:rPr>
          <w:rFonts w:cstheme="minorHAnsi"/>
          <w:b/>
          <w:bCs/>
          <w:color w:val="000000"/>
        </w:rPr>
        <w:t xml:space="preserve"> </w:t>
      </w:r>
      <w:r w:rsidRPr="0000764E">
        <w:rPr>
          <w:rFonts w:cstheme="minorHAnsi"/>
          <w:b/>
          <w:bCs/>
          <w:color w:val="000000"/>
        </w:rPr>
        <w:t>a jiné úpravy jsou zakázány!</w:t>
      </w:r>
    </w:p>
    <w:p w14:paraId="47618DD4" w14:textId="77777777" w:rsidR="0000764E" w:rsidRPr="0000764E" w:rsidRDefault="0000764E" w:rsidP="000076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2"/>
        </w:rPr>
      </w:pPr>
    </w:p>
    <w:p w14:paraId="048AE74B" w14:textId="77777777" w:rsidR="0000764E" w:rsidRPr="0000764E" w:rsidRDefault="0000764E" w:rsidP="000076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00764E">
        <w:rPr>
          <w:rFonts w:cstheme="minorHAnsi"/>
          <w:color w:val="000000"/>
        </w:rPr>
        <w:t xml:space="preserve">5. </w:t>
      </w:r>
      <w:r w:rsidRPr="0000764E">
        <w:rPr>
          <w:rFonts w:cstheme="minorHAnsi"/>
          <w:b/>
          <w:bCs/>
          <w:color w:val="000000"/>
        </w:rPr>
        <w:t>V ubytovacím zař</w:t>
      </w:r>
      <w:r w:rsidR="00427DCD">
        <w:rPr>
          <w:rFonts w:cstheme="minorHAnsi"/>
          <w:b/>
          <w:bCs/>
          <w:color w:val="000000"/>
        </w:rPr>
        <w:t xml:space="preserve">ízení je zákaz používání všech </w:t>
      </w:r>
      <w:r w:rsidR="00F4143A">
        <w:rPr>
          <w:rFonts w:cstheme="minorHAnsi"/>
          <w:b/>
          <w:bCs/>
          <w:color w:val="000000"/>
        </w:rPr>
        <w:t>el.</w:t>
      </w:r>
      <w:r w:rsidRPr="0000764E">
        <w:rPr>
          <w:rFonts w:cstheme="minorHAnsi"/>
          <w:b/>
          <w:bCs/>
          <w:color w:val="000000"/>
        </w:rPr>
        <w:t xml:space="preserve"> </w:t>
      </w:r>
      <w:r w:rsidR="00F4143A">
        <w:rPr>
          <w:rFonts w:cstheme="minorHAnsi"/>
          <w:b/>
          <w:bCs/>
          <w:color w:val="000000"/>
        </w:rPr>
        <w:t>s</w:t>
      </w:r>
      <w:r w:rsidR="00F4143A" w:rsidRPr="0000764E">
        <w:rPr>
          <w:rFonts w:cstheme="minorHAnsi"/>
          <w:b/>
          <w:bCs/>
          <w:color w:val="000000"/>
        </w:rPr>
        <w:t>potřebičů</w:t>
      </w:r>
      <w:r w:rsidRPr="0000764E">
        <w:rPr>
          <w:rFonts w:cstheme="minorHAnsi"/>
          <w:b/>
          <w:bCs/>
          <w:color w:val="000000"/>
        </w:rPr>
        <w:t xml:space="preserve"> kromě </w:t>
      </w:r>
      <w:r w:rsidR="00F4143A">
        <w:rPr>
          <w:rFonts w:cstheme="minorHAnsi"/>
          <w:b/>
          <w:bCs/>
          <w:color w:val="000000"/>
        </w:rPr>
        <w:t xml:space="preserve">již instalovaných přístrojů a </w:t>
      </w:r>
      <w:r w:rsidRPr="0000764E">
        <w:rPr>
          <w:rFonts w:cstheme="minorHAnsi"/>
          <w:b/>
          <w:bCs/>
          <w:color w:val="000000"/>
        </w:rPr>
        <w:t>zařízení společnosti</w:t>
      </w:r>
      <w:r>
        <w:rPr>
          <w:rFonts w:cstheme="minorHAnsi"/>
          <w:b/>
          <w:bCs/>
          <w:color w:val="000000"/>
        </w:rPr>
        <w:t xml:space="preserve"> </w:t>
      </w:r>
      <w:r w:rsidRPr="0000764E">
        <w:rPr>
          <w:rFonts w:cstheme="minorHAnsi"/>
          <w:b/>
          <w:bCs/>
          <w:color w:val="000000"/>
        </w:rPr>
        <w:t>Lázně Luhačovice</w:t>
      </w:r>
      <w:r w:rsidR="00F4143A">
        <w:rPr>
          <w:rFonts w:cstheme="minorHAnsi"/>
          <w:b/>
          <w:bCs/>
          <w:color w:val="000000"/>
        </w:rPr>
        <w:t>, a.s.</w:t>
      </w:r>
    </w:p>
    <w:p w14:paraId="5FD7E396" w14:textId="77777777" w:rsidR="0000764E" w:rsidRPr="0000764E" w:rsidRDefault="0000764E" w:rsidP="000076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646A3"/>
          <w:sz w:val="12"/>
        </w:rPr>
      </w:pPr>
    </w:p>
    <w:p w14:paraId="7842EC4C" w14:textId="77777777" w:rsidR="0000764E" w:rsidRPr="0000764E" w:rsidRDefault="0000764E" w:rsidP="000076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00764E">
        <w:rPr>
          <w:rFonts w:cstheme="minorHAnsi"/>
        </w:rPr>
        <w:t xml:space="preserve">6. </w:t>
      </w:r>
      <w:r w:rsidRPr="0000764E">
        <w:rPr>
          <w:rFonts w:cstheme="minorHAnsi"/>
          <w:b/>
          <w:bCs/>
          <w:color w:val="000000"/>
        </w:rPr>
        <w:t>Ve všech prostorách ubytovacího zařízení a rovněž v</w:t>
      </w:r>
      <w:r w:rsidR="00427DCD">
        <w:rPr>
          <w:rFonts w:cstheme="minorHAnsi"/>
          <w:b/>
          <w:bCs/>
          <w:color w:val="000000"/>
        </w:rPr>
        <w:t xml:space="preserve"> </w:t>
      </w:r>
      <w:r w:rsidRPr="0000764E">
        <w:rPr>
          <w:rFonts w:cstheme="minorHAnsi"/>
          <w:b/>
          <w:bCs/>
          <w:color w:val="000000"/>
        </w:rPr>
        <w:t>blízkém okolí objektu platí přísný zákaz</w:t>
      </w:r>
      <w:r>
        <w:rPr>
          <w:rFonts w:cstheme="minorHAnsi"/>
          <w:b/>
          <w:bCs/>
          <w:color w:val="000000"/>
        </w:rPr>
        <w:t xml:space="preserve"> </w:t>
      </w:r>
      <w:r w:rsidRPr="0000764E">
        <w:rPr>
          <w:rFonts w:cstheme="minorHAnsi"/>
          <w:b/>
          <w:bCs/>
          <w:color w:val="000000"/>
        </w:rPr>
        <w:t>kouření, požívání alkoholických nápojů a jiných omamných látek.</w:t>
      </w:r>
    </w:p>
    <w:p w14:paraId="3A7014A6" w14:textId="77777777" w:rsidR="0000764E" w:rsidRPr="0000764E" w:rsidRDefault="0000764E" w:rsidP="000076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2"/>
        </w:rPr>
      </w:pPr>
    </w:p>
    <w:p w14:paraId="78D4F3A7" w14:textId="77777777" w:rsidR="0000764E" w:rsidRPr="0000764E" w:rsidRDefault="0000764E" w:rsidP="000076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0764E">
        <w:rPr>
          <w:rFonts w:cstheme="minorHAnsi"/>
          <w:color w:val="000000"/>
        </w:rPr>
        <w:t>7. Ubytovaní mají zakázáno vpouštět do ubytovny jakékoliv osoby. Užívaný pokoj nelze poskytnou</w:t>
      </w:r>
      <w:r>
        <w:rPr>
          <w:rFonts w:cstheme="minorHAnsi"/>
          <w:color w:val="000000"/>
        </w:rPr>
        <w:t xml:space="preserve"> </w:t>
      </w:r>
      <w:r w:rsidR="00AA747A">
        <w:rPr>
          <w:rFonts w:cstheme="minorHAnsi"/>
          <w:color w:val="000000"/>
        </w:rPr>
        <w:t>k </w:t>
      </w:r>
      <w:r w:rsidRPr="0000764E">
        <w:rPr>
          <w:rFonts w:cstheme="minorHAnsi"/>
          <w:color w:val="000000"/>
        </w:rPr>
        <w:t>ubytování jiným osobám, a to ani příslušníkům rodiny. V ubytovnách není dovoleno chovat či</w:t>
      </w:r>
      <w:r>
        <w:rPr>
          <w:rFonts w:cstheme="minorHAnsi"/>
          <w:color w:val="000000"/>
        </w:rPr>
        <w:t xml:space="preserve"> </w:t>
      </w:r>
      <w:r w:rsidRPr="0000764E">
        <w:rPr>
          <w:rFonts w:cstheme="minorHAnsi"/>
          <w:color w:val="000000"/>
        </w:rPr>
        <w:t>vodit žádná zvířata.</w:t>
      </w:r>
    </w:p>
    <w:p w14:paraId="1C943539" w14:textId="77777777" w:rsidR="0000764E" w:rsidRPr="0000764E" w:rsidRDefault="0000764E" w:rsidP="000076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2"/>
        </w:rPr>
      </w:pPr>
    </w:p>
    <w:p w14:paraId="7CCA8061" w14:textId="77777777" w:rsidR="0000764E" w:rsidRPr="0000764E" w:rsidRDefault="0000764E" w:rsidP="000076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00764E">
        <w:rPr>
          <w:rFonts w:cstheme="minorHAnsi"/>
          <w:color w:val="000000"/>
        </w:rPr>
        <w:t>8. Ubytovaný se zavazuje, že bude po celou dobu pobytu zachovávat v ubytovně klid tak, aby nerušil</w:t>
      </w:r>
      <w:r>
        <w:rPr>
          <w:rFonts w:cstheme="minorHAnsi"/>
          <w:color w:val="000000"/>
        </w:rPr>
        <w:t xml:space="preserve"> </w:t>
      </w:r>
      <w:r w:rsidRPr="0000764E">
        <w:rPr>
          <w:rFonts w:cstheme="minorHAnsi"/>
          <w:color w:val="000000"/>
        </w:rPr>
        <w:t xml:space="preserve">ostatní obyvatele ubytovny. </w:t>
      </w:r>
      <w:r w:rsidRPr="0000764E">
        <w:rPr>
          <w:rFonts w:cstheme="minorHAnsi"/>
          <w:b/>
          <w:bCs/>
          <w:color w:val="000000"/>
        </w:rPr>
        <w:t>Noční klid je od 22,00 do 6,00 hodin.</w:t>
      </w:r>
    </w:p>
    <w:p w14:paraId="7FABFDAC" w14:textId="77777777" w:rsidR="0000764E" w:rsidRPr="0000764E" w:rsidRDefault="0000764E" w:rsidP="000076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2"/>
        </w:rPr>
      </w:pPr>
    </w:p>
    <w:p w14:paraId="042FBA2E" w14:textId="77777777" w:rsidR="0000764E" w:rsidRPr="0000764E" w:rsidRDefault="0000764E" w:rsidP="000076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0764E">
        <w:rPr>
          <w:rFonts w:cstheme="minorHAnsi"/>
          <w:color w:val="000000"/>
        </w:rPr>
        <w:t>9. Všichni uživatelé jsou povinni dodržovat tento ubytovací řád, bezpečnostní a protipožární</w:t>
      </w:r>
      <w:r>
        <w:rPr>
          <w:rFonts w:cstheme="minorHAnsi"/>
          <w:color w:val="000000"/>
        </w:rPr>
        <w:t xml:space="preserve"> </w:t>
      </w:r>
      <w:r w:rsidRPr="0000764E">
        <w:rPr>
          <w:rFonts w:cstheme="minorHAnsi"/>
          <w:color w:val="000000"/>
        </w:rPr>
        <w:t>předpisy. Chodby musí být volné, ničím nezastavěné. Zástupce společnosti má právo vstupovat do</w:t>
      </w:r>
      <w:r>
        <w:rPr>
          <w:rFonts w:cstheme="minorHAnsi"/>
          <w:color w:val="000000"/>
        </w:rPr>
        <w:t xml:space="preserve"> </w:t>
      </w:r>
      <w:r w:rsidRPr="0000764E">
        <w:rPr>
          <w:rFonts w:cstheme="minorHAnsi"/>
          <w:color w:val="000000"/>
        </w:rPr>
        <w:t>pokojů z důvodu bezpečnosti a protipožární ochrany a v souvislosti s plněním pracovních úkolů</w:t>
      </w:r>
      <w:r>
        <w:rPr>
          <w:rFonts w:cstheme="minorHAnsi"/>
          <w:color w:val="000000"/>
        </w:rPr>
        <w:t xml:space="preserve"> </w:t>
      </w:r>
      <w:r w:rsidRPr="0000764E">
        <w:rPr>
          <w:rFonts w:cstheme="minorHAnsi"/>
          <w:color w:val="000000"/>
        </w:rPr>
        <w:t>(kontrola inventáře, odstranění poruchy), a to i v době nepřítomnosti ubytovaného.</w:t>
      </w:r>
      <w:r>
        <w:rPr>
          <w:rFonts w:cstheme="minorHAnsi"/>
          <w:color w:val="000000"/>
        </w:rPr>
        <w:t xml:space="preserve"> </w:t>
      </w:r>
      <w:r w:rsidRPr="0000764E">
        <w:rPr>
          <w:rFonts w:cstheme="minorHAnsi"/>
          <w:color w:val="000000"/>
        </w:rPr>
        <w:t>Před odchodem z pokoje a budovy je každý ubytovaný povinen přesvědčit se o uzavření</w:t>
      </w:r>
      <w:r>
        <w:rPr>
          <w:rFonts w:cstheme="minorHAnsi"/>
          <w:color w:val="000000"/>
        </w:rPr>
        <w:t xml:space="preserve"> </w:t>
      </w:r>
      <w:r w:rsidRPr="0000764E">
        <w:rPr>
          <w:rFonts w:cstheme="minorHAnsi"/>
          <w:color w:val="000000"/>
        </w:rPr>
        <w:t>vodovodních uzávěrů, zhasnout světlo, vypnout elektrické spotřebiče, uzavřít okna a při odchodu</w:t>
      </w:r>
      <w:r>
        <w:rPr>
          <w:rFonts w:cstheme="minorHAnsi"/>
          <w:color w:val="000000"/>
        </w:rPr>
        <w:t xml:space="preserve"> </w:t>
      </w:r>
      <w:r w:rsidRPr="0000764E">
        <w:rPr>
          <w:rFonts w:cstheme="minorHAnsi"/>
          <w:color w:val="000000"/>
        </w:rPr>
        <w:t>zamknout pokoj a budovu.</w:t>
      </w:r>
    </w:p>
    <w:p w14:paraId="36063294" w14:textId="77777777" w:rsidR="0000764E" w:rsidRPr="0000764E" w:rsidRDefault="0000764E" w:rsidP="000076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2"/>
        </w:rPr>
      </w:pPr>
    </w:p>
    <w:p w14:paraId="26CF36A0" w14:textId="77777777" w:rsidR="0000764E" w:rsidRPr="0000764E" w:rsidRDefault="0000764E" w:rsidP="000076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0764E">
        <w:rPr>
          <w:rFonts w:cstheme="minorHAnsi"/>
          <w:color w:val="000000"/>
        </w:rPr>
        <w:t xml:space="preserve">10. </w:t>
      </w:r>
      <w:r w:rsidRPr="00AA747A">
        <w:rPr>
          <w:rFonts w:cstheme="minorHAnsi"/>
          <w:b/>
          <w:color w:val="000000"/>
        </w:rPr>
        <w:t>Je zakázáno jakkoliv měnit nastavení plynového kotle a jakkoliv s ním manipulovat.</w:t>
      </w:r>
    </w:p>
    <w:p w14:paraId="766F7050" w14:textId="77777777" w:rsidR="0000764E" w:rsidRPr="0000764E" w:rsidRDefault="0000764E" w:rsidP="000076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2"/>
        </w:rPr>
      </w:pPr>
    </w:p>
    <w:p w14:paraId="2C34A540" w14:textId="77777777" w:rsidR="0000764E" w:rsidRPr="0000764E" w:rsidRDefault="0000764E" w:rsidP="000076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00764E">
        <w:rPr>
          <w:rFonts w:cstheme="minorHAnsi"/>
          <w:color w:val="000000"/>
        </w:rPr>
        <w:t xml:space="preserve">11. </w:t>
      </w:r>
      <w:r w:rsidRPr="0000764E">
        <w:rPr>
          <w:rFonts w:cstheme="minorHAnsi"/>
          <w:b/>
          <w:bCs/>
          <w:color w:val="000000"/>
        </w:rPr>
        <w:t>Před skončením praxe vyklidí ubytovaný užívané místnosti a předá ke kontrole panu</w:t>
      </w:r>
      <w:r>
        <w:rPr>
          <w:rFonts w:cstheme="minorHAnsi"/>
          <w:b/>
          <w:bCs/>
          <w:color w:val="000000"/>
        </w:rPr>
        <w:t xml:space="preserve"> </w:t>
      </w:r>
      <w:r w:rsidRPr="0000764E">
        <w:rPr>
          <w:rFonts w:cstheme="minorHAnsi"/>
          <w:b/>
          <w:bCs/>
          <w:color w:val="000000"/>
        </w:rPr>
        <w:t>domovníkovi. Klíče od pokoje a budovy vrátí z</w:t>
      </w:r>
      <w:r w:rsidR="00F4143A">
        <w:rPr>
          <w:rFonts w:cstheme="minorHAnsi"/>
          <w:b/>
          <w:bCs/>
          <w:color w:val="000000"/>
        </w:rPr>
        <w:t>pět na recepci Jurkovičova domu, kde mu bude vrácena záloha za klíče.</w:t>
      </w:r>
    </w:p>
    <w:p w14:paraId="7AB44936" w14:textId="77777777" w:rsidR="0000764E" w:rsidRPr="0000764E" w:rsidRDefault="0000764E" w:rsidP="000076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2"/>
        </w:rPr>
      </w:pPr>
    </w:p>
    <w:p w14:paraId="716988F6" w14:textId="77777777" w:rsidR="0000764E" w:rsidRPr="0000764E" w:rsidRDefault="0000764E" w:rsidP="000076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0764E">
        <w:rPr>
          <w:rFonts w:cstheme="minorHAnsi"/>
          <w:color w:val="000000"/>
        </w:rPr>
        <w:t xml:space="preserve">12. Jestliže ubytovaný </w:t>
      </w:r>
      <w:proofErr w:type="gramStart"/>
      <w:r w:rsidRPr="0000764E">
        <w:rPr>
          <w:rFonts w:cstheme="minorHAnsi"/>
          <w:color w:val="000000"/>
        </w:rPr>
        <w:t>poruší</w:t>
      </w:r>
      <w:proofErr w:type="gramEnd"/>
      <w:r w:rsidRPr="0000764E">
        <w:rPr>
          <w:rFonts w:cstheme="minorHAnsi"/>
          <w:color w:val="000000"/>
        </w:rPr>
        <w:t xml:space="preserve"> tento ubytovací řád, o této skutečnosti bude informován pověřený</w:t>
      </w:r>
      <w:r>
        <w:rPr>
          <w:rFonts w:cstheme="minorHAnsi"/>
          <w:color w:val="000000"/>
        </w:rPr>
        <w:t xml:space="preserve"> </w:t>
      </w:r>
      <w:r w:rsidRPr="0000764E">
        <w:rPr>
          <w:rFonts w:cstheme="minorHAnsi"/>
          <w:color w:val="000000"/>
        </w:rPr>
        <w:t>pracovník SOU,</w:t>
      </w:r>
      <w:r w:rsidR="00F4143A">
        <w:rPr>
          <w:rFonts w:cstheme="minorHAnsi"/>
          <w:color w:val="000000"/>
        </w:rPr>
        <w:t xml:space="preserve"> SOŠ, VŠ a personální ředitelka společnosti.</w:t>
      </w:r>
    </w:p>
    <w:p w14:paraId="78B83861" w14:textId="77777777" w:rsidR="0000764E" w:rsidRDefault="0000764E" w:rsidP="0000764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E57DA8C" w14:textId="77777777" w:rsidR="0000764E" w:rsidRPr="0000764E" w:rsidRDefault="0000764E" w:rsidP="0000764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0764E">
        <w:rPr>
          <w:rFonts w:cstheme="minorHAnsi"/>
          <w:color w:val="000000"/>
        </w:rPr>
        <w:t xml:space="preserve">V Luhačovicích dne 1. </w:t>
      </w:r>
      <w:r w:rsidR="00AA747A">
        <w:rPr>
          <w:rFonts w:cstheme="minorHAnsi"/>
          <w:color w:val="000000"/>
        </w:rPr>
        <w:t>9</w:t>
      </w:r>
      <w:r w:rsidRPr="0000764E">
        <w:rPr>
          <w:rFonts w:cstheme="minorHAnsi"/>
          <w:color w:val="000000"/>
        </w:rPr>
        <w:t>. 2022</w:t>
      </w:r>
    </w:p>
    <w:p w14:paraId="1B6809B3" w14:textId="77777777" w:rsidR="0000764E" w:rsidRPr="0000764E" w:rsidRDefault="0000764E" w:rsidP="0000764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0764E">
        <w:rPr>
          <w:rFonts w:cstheme="minorHAnsi"/>
          <w:color w:val="000000"/>
        </w:rPr>
        <w:t>Kontakty:</w:t>
      </w:r>
    </w:p>
    <w:p w14:paraId="0148CD88" w14:textId="77777777" w:rsidR="0000764E" w:rsidRPr="00427DCD" w:rsidRDefault="0000764E" w:rsidP="0000764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427DCD">
        <w:rPr>
          <w:rFonts w:cstheme="minorHAnsi"/>
          <w:b/>
          <w:bCs/>
          <w:color w:val="000000"/>
        </w:rPr>
        <w:t>Tomáš Kozumplík – domovník, tel. 604 512 939</w:t>
      </w:r>
    </w:p>
    <w:p w14:paraId="6101820B" w14:textId="77777777" w:rsidR="0000764E" w:rsidRPr="00427DCD" w:rsidRDefault="0000764E" w:rsidP="0000764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427DCD">
        <w:rPr>
          <w:rFonts w:cstheme="minorHAnsi"/>
          <w:b/>
          <w:bCs/>
          <w:color w:val="000000"/>
        </w:rPr>
        <w:t>Recepce HL Jurkovičův dům, tel: 577 682 800</w:t>
      </w:r>
    </w:p>
    <w:p w14:paraId="11E6BD36" w14:textId="77777777" w:rsidR="0029257B" w:rsidRPr="00427DCD" w:rsidRDefault="0000764E" w:rsidP="0000764E">
      <w:pPr>
        <w:rPr>
          <w:rFonts w:cstheme="minorHAnsi"/>
        </w:rPr>
      </w:pPr>
      <w:r w:rsidRPr="00427DCD">
        <w:rPr>
          <w:rFonts w:cstheme="minorHAnsi"/>
          <w:b/>
          <w:bCs/>
          <w:color w:val="000000"/>
        </w:rPr>
        <w:t xml:space="preserve">Mgr. Vladimíra </w:t>
      </w:r>
      <w:proofErr w:type="spellStart"/>
      <w:r w:rsidRPr="00427DCD">
        <w:rPr>
          <w:rFonts w:cstheme="minorHAnsi"/>
          <w:b/>
          <w:bCs/>
          <w:color w:val="000000"/>
        </w:rPr>
        <w:t>Juřeníková</w:t>
      </w:r>
      <w:proofErr w:type="spellEnd"/>
      <w:r w:rsidRPr="00427DCD">
        <w:rPr>
          <w:rFonts w:cstheme="minorHAnsi"/>
          <w:b/>
          <w:bCs/>
          <w:color w:val="000000"/>
        </w:rPr>
        <w:t xml:space="preserve"> – personální ředitelka, tel: 734 795 357</w:t>
      </w:r>
    </w:p>
    <w:sectPr w:rsidR="0029257B" w:rsidRPr="00427DCD" w:rsidSect="0000764E">
      <w:pgSz w:w="11906" w:h="16838"/>
      <w:pgMar w:top="851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64E"/>
    <w:rsid w:val="0000764E"/>
    <w:rsid w:val="0001627C"/>
    <w:rsid w:val="0029257B"/>
    <w:rsid w:val="00427DCD"/>
    <w:rsid w:val="00AA747A"/>
    <w:rsid w:val="00C67B40"/>
    <w:rsid w:val="00F4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1DD30"/>
  <w15:chartTrackingRefBased/>
  <w15:docId w15:val="{C3788705-D557-4009-8121-5FCB13C8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3011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Dostálková</dc:creator>
  <cp:keywords/>
  <dc:description/>
  <cp:lastModifiedBy>Věra Zezuláková</cp:lastModifiedBy>
  <cp:revision>2</cp:revision>
  <dcterms:created xsi:type="dcterms:W3CDTF">2022-08-19T09:36:00Z</dcterms:created>
  <dcterms:modified xsi:type="dcterms:W3CDTF">2022-08-19T09:36:00Z</dcterms:modified>
</cp:coreProperties>
</file>